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73A3" w:rsidRDefault="00CB76B2">
      <w:pPr>
        <w:pStyle w:val="a3"/>
        <w:spacing w:before="4"/>
        <w:rPr>
          <w:sz w:val="17"/>
        </w:rPr>
      </w:pPr>
      <w:r>
        <w:rPr>
          <w:noProof/>
          <w:sz w:val="17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-746125</wp:posOffset>
            </wp:positionH>
            <wp:positionV relativeFrom="margin">
              <wp:posOffset>-791210</wp:posOffset>
            </wp:positionV>
            <wp:extent cx="7562850" cy="10700385"/>
            <wp:effectExtent l="19050" t="0" r="0" b="0"/>
            <wp:wrapSquare wrapText="bothSides"/>
            <wp:docPr id="1" name="Рисунок 1" descr="C:\Users\admin\Desktop\портреты\ен 11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ортреты\ен 11909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r="3254" b="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70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73A3" w:rsidRDefault="005773A3">
      <w:pPr>
        <w:rPr>
          <w:sz w:val="17"/>
        </w:rPr>
        <w:sectPr w:rsidR="005773A3" w:rsidSect="00477C9E">
          <w:type w:val="continuous"/>
          <w:pgSz w:w="11910" w:h="16840"/>
          <w:pgMar w:top="1276" w:right="600" w:bottom="280" w:left="1160" w:header="720" w:footer="720" w:gutter="0"/>
          <w:cols w:space="720"/>
        </w:sectPr>
      </w:pPr>
    </w:p>
    <w:p w:rsidR="005773A3" w:rsidRPr="003F78CB" w:rsidRDefault="0059111F">
      <w:pPr>
        <w:pStyle w:val="Heading1"/>
        <w:spacing w:before="63"/>
        <w:ind w:left="923" w:right="923"/>
        <w:jc w:val="center"/>
        <w:rPr>
          <w:sz w:val="28"/>
          <w:szCs w:val="28"/>
        </w:rPr>
      </w:pPr>
      <w:r w:rsidRPr="003F78CB">
        <w:rPr>
          <w:sz w:val="28"/>
          <w:szCs w:val="28"/>
        </w:rPr>
        <w:lastRenderedPageBreak/>
        <w:t>ПОЯСНИТЕЛЬНАЯ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ЗАПИСКА</w:t>
      </w:r>
    </w:p>
    <w:p w:rsidR="00B6085C" w:rsidRPr="003F78CB" w:rsidRDefault="00B6085C">
      <w:pPr>
        <w:pStyle w:val="Heading1"/>
        <w:spacing w:before="63"/>
        <w:ind w:left="923" w:right="923"/>
        <w:jc w:val="center"/>
        <w:rPr>
          <w:sz w:val="28"/>
          <w:szCs w:val="28"/>
        </w:rPr>
      </w:pPr>
    </w:p>
    <w:p w:rsidR="005773A3" w:rsidRPr="003F78CB" w:rsidRDefault="005773A3">
      <w:pPr>
        <w:pStyle w:val="a3"/>
        <w:spacing w:before="8"/>
        <w:rPr>
          <w:b/>
          <w:sz w:val="28"/>
          <w:szCs w:val="28"/>
        </w:rPr>
      </w:pPr>
    </w:p>
    <w:p w:rsidR="005773A3" w:rsidRPr="003F78CB" w:rsidRDefault="0059111F" w:rsidP="00DC4056">
      <w:pPr>
        <w:pStyle w:val="a3"/>
        <w:spacing w:line="360" w:lineRule="auto"/>
        <w:ind w:right="-56" w:firstLine="851"/>
        <w:jc w:val="both"/>
        <w:rPr>
          <w:sz w:val="28"/>
          <w:szCs w:val="28"/>
        </w:rPr>
      </w:pPr>
      <w:proofErr w:type="gramStart"/>
      <w:r w:rsidRPr="003F78CB">
        <w:rPr>
          <w:sz w:val="28"/>
          <w:szCs w:val="28"/>
        </w:rPr>
        <w:t>Внеурочная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деятельность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«</w:t>
      </w:r>
      <w:r w:rsidR="00CB5DBF" w:rsidRPr="00CB5DBF">
        <w:rPr>
          <w:sz w:val="28"/>
          <w:szCs w:val="28"/>
        </w:rPr>
        <w:t>За страницами учебника биологии</w:t>
      </w:r>
      <w:r w:rsidRPr="003F78CB">
        <w:rPr>
          <w:sz w:val="28"/>
          <w:szCs w:val="28"/>
        </w:rPr>
        <w:t>»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предназначен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для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обучающихся</w:t>
      </w:r>
      <w:r w:rsidR="008C74DC">
        <w:rPr>
          <w:sz w:val="28"/>
          <w:szCs w:val="28"/>
        </w:rPr>
        <w:t xml:space="preserve"> 11</w:t>
      </w:r>
      <w:r w:rsidRPr="003F78CB">
        <w:rPr>
          <w:sz w:val="28"/>
          <w:szCs w:val="28"/>
        </w:rPr>
        <w:t xml:space="preserve"> класса, выбравших предмет биологии для сдачи экзамена в форме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ЕГЭ 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планирующих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дальнейшем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изучение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биологии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</w:t>
      </w:r>
      <w:r w:rsidRPr="003F78CB">
        <w:rPr>
          <w:spacing w:val="-4"/>
          <w:sz w:val="28"/>
          <w:szCs w:val="28"/>
        </w:rPr>
        <w:t xml:space="preserve"> </w:t>
      </w:r>
      <w:r w:rsidR="00B6085C" w:rsidRPr="003F78CB">
        <w:rPr>
          <w:sz w:val="28"/>
          <w:szCs w:val="28"/>
        </w:rPr>
        <w:t>углубленном</w:t>
      </w:r>
      <w:r w:rsidRPr="003F78CB">
        <w:rPr>
          <w:sz w:val="28"/>
          <w:szCs w:val="28"/>
        </w:rPr>
        <w:t xml:space="preserve"> уровне.</w:t>
      </w:r>
      <w:proofErr w:type="gramEnd"/>
    </w:p>
    <w:p w:rsidR="005773A3" w:rsidRPr="003F78CB" w:rsidRDefault="0059111F" w:rsidP="00DC4056">
      <w:pPr>
        <w:pStyle w:val="a3"/>
        <w:spacing w:line="360" w:lineRule="auto"/>
        <w:ind w:right="-56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связи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аттестацией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выпускников</w:t>
      </w:r>
      <w:r w:rsidRPr="003F78CB">
        <w:rPr>
          <w:spacing w:val="1"/>
          <w:sz w:val="28"/>
          <w:szCs w:val="28"/>
        </w:rPr>
        <w:t xml:space="preserve">  </w:t>
      </w: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форме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государственной</w:t>
      </w:r>
      <w:r w:rsidRPr="003F78CB">
        <w:rPr>
          <w:spacing w:val="60"/>
          <w:sz w:val="28"/>
          <w:szCs w:val="28"/>
        </w:rPr>
        <w:t xml:space="preserve"> </w:t>
      </w:r>
      <w:r w:rsidRPr="003F78CB">
        <w:rPr>
          <w:sz w:val="28"/>
          <w:szCs w:val="28"/>
        </w:rPr>
        <w:t>итоговой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аттестации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(ЕГЭ</w:t>
      </w:r>
      <w:r w:rsidR="00B6085C" w:rsidRPr="003F78CB">
        <w:rPr>
          <w:sz w:val="28"/>
          <w:szCs w:val="28"/>
        </w:rPr>
        <w:t>)</w:t>
      </w:r>
      <w:r w:rsidRPr="003F78CB">
        <w:rPr>
          <w:sz w:val="28"/>
          <w:szCs w:val="28"/>
        </w:rPr>
        <w:t>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сегодняшний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день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существует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большое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количество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разнообразных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программ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элективных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курсов,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обеспечивающих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повышение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познавательного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интереса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предмету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или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углубление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отдельные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темы,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которые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рассматриваются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курсе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основной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программы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не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очень подробно.</w:t>
      </w:r>
    </w:p>
    <w:p w:rsidR="00B6085C" w:rsidRPr="003F78CB" w:rsidRDefault="0059111F" w:rsidP="00DC4056">
      <w:pPr>
        <w:pStyle w:val="a3"/>
        <w:spacing w:line="360" w:lineRule="auto"/>
        <w:ind w:right="-56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Курс</w:t>
      </w:r>
      <w:r w:rsidRPr="003F78CB">
        <w:rPr>
          <w:spacing w:val="-57"/>
          <w:sz w:val="28"/>
          <w:szCs w:val="28"/>
        </w:rPr>
        <w:t xml:space="preserve"> </w:t>
      </w:r>
      <w:r w:rsidR="008C74DC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внеурочной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деятельности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включает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материал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разделам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общей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биологии: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«Индивидуальное развитие организмов», «Основы генетики». Решение задач по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молекулярной биологии, генетических задач (далее - биологических задач) расширяет рамки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 xml:space="preserve">учебной программы. </w:t>
      </w:r>
    </w:p>
    <w:p w:rsidR="00B6085C" w:rsidRPr="003F78CB" w:rsidRDefault="0059111F" w:rsidP="00DC4056">
      <w:pPr>
        <w:pStyle w:val="a3"/>
        <w:spacing w:line="360" w:lineRule="auto"/>
        <w:ind w:right="-56" w:firstLine="851"/>
        <w:jc w:val="both"/>
        <w:rPr>
          <w:spacing w:val="1"/>
          <w:sz w:val="28"/>
          <w:szCs w:val="28"/>
        </w:rPr>
      </w:pPr>
      <w:r w:rsidRPr="003F78CB">
        <w:rPr>
          <w:sz w:val="28"/>
          <w:szCs w:val="28"/>
        </w:rPr>
        <w:t>Как известно, количество часов (1 час в неделю), отводимых на изучение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курса биологии в старших классах, недостаточно. Это приводит к тому, что некоторые темы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курса биологии учащиеся осваивают фрагментарно, остаются пробелы в знаниях. Внеурочная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деятельность позволяет расширить практическую направленность деятельности учащихся, дать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применение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практике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теоретическим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знаниям.</w:t>
      </w:r>
      <w:r w:rsidRPr="003F78CB">
        <w:rPr>
          <w:spacing w:val="1"/>
          <w:sz w:val="28"/>
          <w:szCs w:val="28"/>
        </w:rPr>
        <w:t xml:space="preserve"> </w:t>
      </w:r>
    </w:p>
    <w:p w:rsidR="00B6085C" w:rsidRPr="003F78CB" w:rsidRDefault="0059111F" w:rsidP="00DC4056">
      <w:pPr>
        <w:pStyle w:val="a3"/>
        <w:spacing w:line="360" w:lineRule="auto"/>
        <w:ind w:right="-56" w:firstLine="851"/>
        <w:jc w:val="both"/>
        <w:rPr>
          <w:spacing w:val="1"/>
          <w:sz w:val="28"/>
          <w:szCs w:val="28"/>
        </w:rPr>
      </w:pPr>
      <w:r w:rsidRPr="003F78CB">
        <w:rPr>
          <w:sz w:val="28"/>
          <w:szCs w:val="28"/>
        </w:rPr>
        <w:t>Решение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задач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дает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возможность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лучше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познать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фундаментальные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общебиологические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понятия,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отражающие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строение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функционирование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биологических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систем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всех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уровнях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организации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жизни.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Решение задач по биологии позволяет также углубить и закрепить знания по разделам общей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биологии.</w:t>
      </w:r>
      <w:r w:rsidRPr="003F78CB">
        <w:rPr>
          <w:spacing w:val="1"/>
          <w:sz w:val="28"/>
          <w:szCs w:val="28"/>
        </w:rPr>
        <w:t xml:space="preserve"> </w:t>
      </w:r>
    </w:p>
    <w:p w:rsidR="00B6085C" w:rsidRPr="003F78CB" w:rsidRDefault="0059111F" w:rsidP="00DC4056">
      <w:pPr>
        <w:pStyle w:val="a3"/>
        <w:spacing w:line="360" w:lineRule="auto"/>
        <w:ind w:right="-56" w:firstLine="851"/>
        <w:jc w:val="both"/>
        <w:rPr>
          <w:spacing w:val="1"/>
          <w:sz w:val="28"/>
          <w:szCs w:val="28"/>
        </w:rPr>
      </w:pPr>
      <w:r w:rsidRPr="003F78CB">
        <w:rPr>
          <w:sz w:val="28"/>
          <w:szCs w:val="28"/>
        </w:rPr>
        <w:t>Огромную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важность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непрерывном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образовании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приобретают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вопросы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самостоятельной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работы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учащихся,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умение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мыслить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самостоятельно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находить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решение.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Создаются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условия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для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индивидуальной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групповой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форм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деятельности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учащихся.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Это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 xml:space="preserve">формирует творческое отношение к труду важное </w:t>
      </w:r>
      <w:r w:rsidRPr="003F78CB">
        <w:rPr>
          <w:sz w:val="28"/>
          <w:szCs w:val="28"/>
        </w:rPr>
        <w:lastRenderedPageBreak/>
        <w:t>для человека любой профессии и является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важным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условием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успешного,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качественного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выполнения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своих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обязанностей.</w:t>
      </w:r>
      <w:r w:rsidRPr="003F78CB">
        <w:rPr>
          <w:spacing w:val="1"/>
          <w:sz w:val="28"/>
          <w:szCs w:val="28"/>
        </w:rPr>
        <w:t xml:space="preserve"> </w:t>
      </w:r>
    </w:p>
    <w:p w:rsidR="00B6085C" w:rsidRPr="003F78CB" w:rsidRDefault="0059111F" w:rsidP="00DC4056">
      <w:pPr>
        <w:pStyle w:val="a3"/>
        <w:spacing w:line="360" w:lineRule="auto"/>
        <w:ind w:right="-56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Особый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акцент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программе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данного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курса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сделан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выполнение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разнообразных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заданий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молекулярной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биологии,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развитию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органического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мира,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генетике,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клеточному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уровню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 xml:space="preserve">организации живой природы. </w:t>
      </w:r>
    </w:p>
    <w:p w:rsidR="00B6085C" w:rsidRPr="003F78CB" w:rsidRDefault="0059111F" w:rsidP="00DC4056">
      <w:pPr>
        <w:pStyle w:val="a3"/>
        <w:spacing w:line="360" w:lineRule="auto"/>
        <w:ind w:right="-56" w:firstLine="851"/>
        <w:jc w:val="both"/>
        <w:rPr>
          <w:spacing w:val="42"/>
          <w:sz w:val="28"/>
          <w:szCs w:val="28"/>
        </w:rPr>
      </w:pPr>
      <w:r w:rsidRPr="003F78CB">
        <w:rPr>
          <w:sz w:val="28"/>
          <w:szCs w:val="28"/>
        </w:rPr>
        <w:t>Курс тесно связан с уроками общей биологии и рекомендован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учащимся,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которые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увлекаются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биологией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готовятся</w:t>
      </w:r>
      <w:r w:rsidRPr="003F78CB">
        <w:rPr>
          <w:spacing w:val="1"/>
          <w:sz w:val="28"/>
          <w:szCs w:val="28"/>
        </w:rPr>
        <w:t xml:space="preserve"> </w:t>
      </w:r>
      <w:r w:rsidR="00B6085C" w:rsidRPr="003F78CB">
        <w:rPr>
          <w:sz w:val="28"/>
          <w:szCs w:val="28"/>
        </w:rPr>
        <w:t>сдавать ЕГЭ</w:t>
      </w:r>
      <w:r w:rsidRPr="003F78CB">
        <w:rPr>
          <w:sz w:val="28"/>
          <w:szCs w:val="28"/>
        </w:rPr>
        <w:t>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Умение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решать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биологические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задачи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является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важным</w:t>
      </w:r>
      <w:r w:rsidRPr="003F78CB">
        <w:rPr>
          <w:spacing w:val="4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показателем</w:t>
      </w:r>
      <w:r w:rsidRPr="003F78CB">
        <w:rPr>
          <w:spacing w:val="43"/>
          <w:sz w:val="28"/>
          <w:szCs w:val="28"/>
        </w:rPr>
        <w:t xml:space="preserve"> </w:t>
      </w:r>
      <w:r w:rsidRPr="003F78CB">
        <w:rPr>
          <w:sz w:val="28"/>
          <w:szCs w:val="28"/>
        </w:rPr>
        <w:t>овладения</w:t>
      </w:r>
      <w:r w:rsidRPr="003F78CB">
        <w:rPr>
          <w:spacing w:val="44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учащимися</w:t>
      </w:r>
      <w:r w:rsidRPr="003F78CB">
        <w:rPr>
          <w:spacing w:val="42"/>
          <w:sz w:val="28"/>
          <w:szCs w:val="28"/>
        </w:rPr>
        <w:t xml:space="preserve"> </w:t>
      </w:r>
      <w:r w:rsidRPr="003F78CB">
        <w:rPr>
          <w:sz w:val="28"/>
          <w:szCs w:val="28"/>
        </w:rPr>
        <w:t>теоретических</w:t>
      </w:r>
      <w:r w:rsidRPr="003F78CB">
        <w:rPr>
          <w:spacing w:val="44"/>
          <w:sz w:val="28"/>
          <w:szCs w:val="28"/>
        </w:rPr>
        <w:t xml:space="preserve"> </w:t>
      </w:r>
      <w:r w:rsidRPr="003F78CB">
        <w:rPr>
          <w:sz w:val="28"/>
          <w:szCs w:val="28"/>
        </w:rPr>
        <w:t>знаний</w:t>
      </w:r>
      <w:r w:rsidRPr="003F78CB">
        <w:rPr>
          <w:spacing w:val="43"/>
          <w:sz w:val="28"/>
          <w:szCs w:val="28"/>
        </w:rPr>
        <w:t xml:space="preserve"> </w:t>
      </w:r>
      <w:r w:rsidRPr="003F78CB">
        <w:rPr>
          <w:sz w:val="28"/>
          <w:szCs w:val="28"/>
        </w:rPr>
        <w:t>по</w:t>
      </w:r>
      <w:r w:rsidRPr="003F78CB">
        <w:rPr>
          <w:spacing w:val="42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общей</w:t>
      </w:r>
      <w:r w:rsidRPr="003F78CB">
        <w:rPr>
          <w:spacing w:val="44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биологии.</w:t>
      </w:r>
      <w:r w:rsidRPr="003F78CB">
        <w:rPr>
          <w:spacing w:val="42"/>
          <w:sz w:val="28"/>
          <w:szCs w:val="28"/>
        </w:rPr>
        <w:t xml:space="preserve"> </w:t>
      </w:r>
    </w:p>
    <w:p w:rsidR="003F78CB" w:rsidRPr="003F78CB" w:rsidRDefault="003F78CB" w:rsidP="00DC4056">
      <w:pPr>
        <w:pStyle w:val="a3"/>
        <w:spacing w:before="64" w:line="360" w:lineRule="auto"/>
        <w:ind w:right="-56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Преподавание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курса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предполагает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использование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различных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педагогических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методов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приёмов:</w:t>
      </w:r>
      <w:r w:rsidRPr="003F78CB">
        <w:rPr>
          <w:spacing w:val="4"/>
          <w:sz w:val="28"/>
          <w:szCs w:val="28"/>
        </w:rPr>
        <w:t xml:space="preserve"> </w:t>
      </w:r>
      <w:r w:rsidRPr="003F78CB">
        <w:rPr>
          <w:sz w:val="28"/>
          <w:szCs w:val="28"/>
        </w:rPr>
        <w:t>лекционно-семинарской</w:t>
      </w:r>
      <w:r w:rsidRPr="003F78CB">
        <w:rPr>
          <w:spacing w:val="6"/>
          <w:sz w:val="28"/>
          <w:szCs w:val="28"/>
        </w:rPr>
        <w:t xml:space="preserve"> </w:t>
      </w:r>
      <w:r w:rsidRPr="003F78CB">
        <w:rPr>
          <w:sz w:val="28"/>
          <w:szCs w:val="28"/>
        </w:rPr>
        <w:t>системы</w:t>
      </w:r>
      <w:r w:rsidRPr="003F78CB">
        <w:rPr>
          <w:spacing w:val="3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занятий,</w:t>
      </w:r>
      <w:r w:rsidRPr="003F78CB">
        <w:rPr>
          <w:spacing w:val="2"/>
          <w:sz w:val="28"/>
          <w:szCs w:val="28"/>
        </w:rPr>
        <w:t xml:space="preserve"> </w:t>
      </w:r>
      <w:r w:rsidRPr="003F78CB">
        <w:rPr>
          <w:sz w:val="28"/>
          <w:szCs w:val="28"/>
        </w:rPr>
        <w:t>выполнение</w:t>
      </w:r>
      <w:r w:rsidRPr="003F78CB">
        <w:rPr>
          <w:spacing w:val="4"/>
          <w:sz w:val="28"/>
          <w:szCs w:val="28"/>
        </w:rPr>
        <w:t xml:space="preserve"> </w:t>
      </w:r>
      <w:r w:rsidRPr="003F78CB">
        <w:rPr>
          <w:sz w:val="28"/>
          <w:szCs w:val="28"/>
        </w:rPr>
        <w:t>лабораторных</w:t>
      </w:r>
      <w:r w:rsidRPr="003F78CB">
        <w:rPr>
          <w:spacing w:val="6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работ,</w:t>
      </w:r>
      <w:r w:rsidRPr="003F78CB">
        <w:rPr>
          <w:spacing w:val="2"/>
          <w:sz w:val="28"/>
          <w:szCs w:val="28"/>
        </w:rPr>
        <w:t xml:space="preserve"> </w:t>
      </w:r>
      <w:r w:rsidRPr="003F78CB">
        <w:rPr>
          <w:sz w:val="28"/>
          <w:szCs w:val="28"/>
        </w:rPr>
        <w:t>тренинги, работа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тренировочными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заданиями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кодификаторами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форме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ЕГЭ.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Применение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разнообразных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форм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учебно-познавательной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деятельности: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работа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текстом,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научно-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популярной</w:t>
      </w:r>
      <w:r w:rsidRPr="003F78CB">
        <w:rPr>
          <w:spacing w:val="17"/>
          <w:sz w:val="28"/>
          <w:szCs w:val="28"/>
        </w:rPr>
        <w:t xml:space="preserve"> </w:t>
      </w:r>
      <w:r w:rsidRPr="003F78CB">
        <w:rPr>
          <w:sz w:val="28"/>
          <w:szCs w:val="28"/>
        </w:rPr>
        <w:t>литературой,</w:t>
      </w:r>
      <w:r w:rsidRPr="003F78CB">
        <w:rPr>
          <w:spacing w:val="17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разнообразными</w:t>
      </w:r>
      <w:r w:rsidRPr="003F78CB">
        <w:rPr>
          <w:spacing w:val="17"/>
          <w:sz w:val="28"/>
          <w:szCs w:val="28"/>
        </w:rPr>
        <w:t xml:space="preserve"> </w:t>
      </w:r>
      <w:r w:rsidRPr="003F78CB">
        <w:rPr>
          <w:sz w:val="28"/>
          <w:szCs w:val="28"/>
        </w:rPr>
        <w:t>наглядными</w:t>
      </w:r>
      <w:r w:rsidRPr="003F78CB">
        <w:rPr>
          <w:spacing w:val="18"/>
          <w:sz w:val="28"/>
          <w:szCs w:val="28"/>
        </w:rPr>
        <w:t xml:space="preserve"> </w:t>
      </w:r>
      <w:r w:rsidRPr="003F78CB">
        <w:rPr>
          <w:sz w:val="28"/>
          <w:szCs w:val="28"/>
        </w:rPr>
        <w:t>пособиями</w:t>
      </w:r>
      <w:r w:rsidRPr="003F78CB">
        <w:rPr>
          <w:spacing w:val="18"/>
          <w:sz w:val="28"/>
          <w:szCs w:val="28"/>
        </w:rPr>
        <w:t xml:space="preserve"> </w:t>
      </w:r>
      <w:r w:rsidRPr="003F78CB">
        <w:rPr>
          <w:sz w:val="28"/>
          <w:szCs w:val="28"/>
        </w:rPr>
        <w:t>(таблицы,</w:t>
      </w:r>
      <w:r w:rsidRPr="003F78CB">
        <w:rPr>
          <w:spacing w:val="15"/>
          <w:sz w:val="28"/>
          <w:szCs w:val="28"/>
        </w:rPr>
        <w:t xml:space="preserve"> </w:t>
      </w:r>
      <w:r w:rsidRPr="003F78CB">
        <w:rPr>
          <w:sz w:val="28"/>
          <w:szCs w:val="28"/>
        </w:rPr>
        <w:t>схемы,</w:t>
      </w:r>
      <w:r w:rsidRPr="003F78CB">
        <w:rPr>
          <w:spacing w:val="16"/>
          <w:sz w:val="28"/>
          <w:szCs w:val="28"/>
        </w:rPr>
        <w:t xml:space="preserve"> </w:t>
      </w:r>
      <w:r w:rsidRPr="003F78CB">
        <w:rPr>
          <w:sz w:val="28"/>
          <w:szCs w:val="28"/>
        </w:rPr>
        <w:t>плакаты),</w:t>
      </w:r>
      <w:r w:rsidRPr="003F78CB">
        <w:rPr>
          <w:spacing w:val="-58"/>
          <w:sz w:val="28"/>
          <w:szCs w:val="28"/>
        </w:rPr>
        <w:t xml:space="preserve"> </w:t>
      </w:r>
      <w:r w:rsidRPr="003F78CB">
        <w:rPr>
          <w:sz w:val="28"/>
          <w:szCs w:val="28"/>
        </w:rPr>
        <w:t>с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живым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гербарным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материалом,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постоянными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временными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препаратами,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Интернет-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ресурсами,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позволяет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реализовывать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индивидуальный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дифференцированный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подход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обучению.</w:t>
      </w:r>
    </w:p>
    <w:p w:rsidR="003F78CB" w:rsidRPr="003F78CB" w:rsidRDefault="003F78CB" w:rsidP="00DC4056">
      <w:pPr>
        <w:pStyle w:val="a3"/>
        <w:spacing w:before="1" w:line="360" w:lineRule="auto"/>
        <w:ind w:right="-56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Разнообразие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лабораторных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практических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работ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предполагает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возможность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выбора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конкретных тем работ и форм их проведения с учётом материального обеспечения школы 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резерва</w:t>
      </w:r>
      <w:r w:rsidRPr="003F78CB">
        <w:rPr>
          <w:spacing w:val="-5"/>
          <w:sz w:val="28"/>
          <w:szCs w:val="28"/>
        </w:rPr>
        <w:t xml:space="preserve"> </w:t>
      </w:r>
      <w:r w:rsidRPr="003F78CB">
        <w:rPr>
          <w:sz w:val="28"/>
          <w:szCs w:val="28"/>
        </w:rPr>
        <w:t>времени.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Учащиеся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могут выбрать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тему</w:t>
      </w:r>
      <w:r w:rsidRPr="003F78CB">
        <w:rPr>
          <w:spacing w:val="-6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объём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сообщения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на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интересующую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их тему.</w:t>
      </w:r>
    </w:p>
    <w:p w:rsidR="003F78CB" w:rsidRPr="003F78CB" w:rsidRDefault="003F78CB" w:rsidP="00DC4056">
      <w:pPr>
        <w:pStyle w:val="a3"/>
        <w:spacing w:line="360" w:lineRule="auto"/>
        <w:ind w:right="-56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Отработка навыка работы с кодификаторами в форме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ЕГЭ,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умение отбирать материал 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составлять отчёт о проделанной лабораторной работе способствует успешности учащихся 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овладении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знаниями.</w:t>
      </w:r>
    </w:p>
    <w:p w:rsidR="003F78CB" w:rsidRPr="003F78CB" w:rsidRDefault="003F78CB" w:rsidP="00DC4056">
      <w:pPr>
        <w:pStyle w:val="a3"/>
        <w:spacing w:line="360" w:lineRule="auto"/>
        <w:ind w:right="-56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Изучение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материала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данного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курса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целенаправленно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подготовку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школьников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государственной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итоговой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аттестации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(ЕГЭ)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дальнейшему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выбору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биологического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медицинского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профиля.</w:t>
      </w:r>
    </w:p>
    <w:p w:rsidR="003F78CB" w:rsidRPr="003F78CB" w:rsidRDefault="003F78CB" w:rsidP="00DC4056">
      <w:pPr>
        <w:pStyle w:val="a3"/>
        <w:spacing w:line="360" w:lineRule="auto"/>
        <w:ind w:right="-56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Данная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рабочая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программа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рассчитана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на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34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часа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в соответствии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с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учебным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планом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школы.</w:t>
      </w:r>
    </w:p>
    <w:p w:rsidR="003F78CB" w:rsidRPr="003F78CB" w:rsidRDefault="003F78CB" w:rsidP="003F78CB">
      <w:pPr>
        <w:spacing w:line="360" w:lineRule="auto"/>
        <w:ind w:firstLine="851"/>
        <w:jc w:val="both"/>
        <w:rPr>
          <w:sz w:val="28"/>
          <w:szCs w:val="28"/>
        </w:rPr>
      </w:pPr>
      <w:proofErr w:type="gramStart"/>
      <w:r w:rsidRPr="003F78CB">
        <w:rPr>
          <w:b/>
          <w:i/>
          <w:sz w:val="28"/>
          <w:szCs w:val="28"/>
        </w:rPr>
        <w:lastRenderedPageBreak/>
        <w:t>Цель</w:t>
      </w:r>
      <w:r w:rsidRPr="003F78CB">
        <w:rPr>
          <w:b/>
          <w:i/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программы: углубить знания учащихся о молекулярных основах жизни, об особенностях строения 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функциях биополимеров в клетке, их роли в образовании клеточных структур, в процессах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жизнедеятельности, делении клеток, в формировании и передаче наследственной информации;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содействовать формированию прочных знаний по общей биологии, умений и навыков решения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задач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59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подготовка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школьников к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государственной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итоговой аттестации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(ЕГЭ).</w:t>
      </w:r>
      <w:proofErr w:type="gramEnd"/>
    </w:p>
    <w:p w:rsidR="003F78CB" w:rsidRPr="003F78CB" w:rsidRDefault="003F78CB" w:rsidP="003F78CB">
      <w:pPr>
        <w:pStyle w:val="a3"/>
        <w:spacing w:line="360" w:lineRule="auto"/>
        <w:ind w:right="113" w:firstLine="851"/>
        <w:jc w:val="both"/>
        <w:rPr>
          <w:sz w:val="28"/>
          <w:szCs w:val="28"/>
        </w:rPr>
      </w:pPr>
      <w:r w:rsidRPr="003F78CB">
        <w:rPr>
          <w:b/>
          <w:i/>
          <w:sz w:val="28"/>
          <w:szCs w:val="28"/>
        </w:rPr>
        <w:t>Задачи</w:t>
      </w:r>
      <w:r w:rsidRPr="003F78CB">
        <w:rPr>
          <w:b/>
          <w:i/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программы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внеурочной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деятельности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по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биологии:</w:t>
      </w:r>
    </w:p>
    <w:p w:rsidR="003F78CB" w:rsidRPr="003F78CB" w:rsidRDefault="003F78CB" w:rsidP="003F78CB">
      <w:pPr>
        <w:pStyle w:val="a4"/>
        <w:numPr>
          <w:ilvl w:val="0"/>
          <w:numId w:val="1"/>
        </w:numPr>
        <w:tabs>
          <w:tab w:val="left" w:pos="284"/>
        </w:tabs>
        <w:spacing w:line="360" w:lineRule="auto"/>
        <w:ind w:left="0" w:right="117" w:firstLine="0"/>
        <w:rPr>
          <w:sz w:val="28"/>
          <w:szCs w:val="28"/>
        </w:rPr>
      </w:pPr>
      <w:r w:rsidRPr="003F78CB">
        <w:rPr>
          <w:sz w:val="28"/>
          <w:szCs w:val="28"/>
        </w:rPr>
        <w:t>Расширить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систематизировать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знания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важнейших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отличительных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признаках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основных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царств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живой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природы: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животных,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растений,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грибов,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бактерий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простейших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организмов.</w:t>
      </w:r>
    </w:p>
    <w:p w:rsidR="003F78CB" w:rsidRPr="003F78CB" w:rsidRDefault="003F78CB" w:rsidP="003F78CB">
      <w:pPr>
        <w:pStyle w:val="a4"/>
        <w:numPr>
          <w:ilvl w:val="0"/>
          <w:numId w:val="1"/>
        </w:numPr>
        <w:tabs>
          <w:tab w:val="left" w:pos="284"/>
          <w:tab w:val="left" w:pos="785"/>
        </w:tabs>
        <w:spacing w:line="360" w:lineRule="auto"/>
        <w:ind w:left="0" w:firstLine="0"/>
        <w:rPr>
          <w:sz w:val="28"/>
          <w:szCs w:val="28"/>
        </w:rPr>
      </w:pPr>
      <w:r w:rsidRPr="003F78CB">
        <w:rPr>
          <w:sz w:val="28"/>
          <w:szCs w:val="28"/>
        </w:rPr>
        <w:t>Сформировать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понимание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основных</w:t>
      </w:r>
      <w:r w:rsidRPr="003F78CB">
        <w:rPr>
          <w:spacing w:val="-5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процессов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жизнедеятельности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живых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организмов.</w:t>
      </w:r>
    </w:p>
    <w:p w:rsidR="003F78CB" w:rsidRPr="003F78CB" w:rsidRDefault="003F78CB" w:rsidP="003F78CB">
      <w:pPr>
        <w:pStyle w:val="a4"/>
        <w:numPr>
          <w:ilvl w:val="0"/>
          <w:numId w:val="1"/>
        </w:numPr>
        <w:tabs>
          <w:tab w:val="left" w:pos="284"/>
          <w:tab w:val="left" w:pos="862"/>
        </w:tabs>
        <w:spacing w:line="360" w:lineRule="auto"/>
        <w:ind w:left="0" w:right="115" w:firstLine="0"/>
        <w:rPr>
          <w:sz w:val="28"/>
          <w:szCs w:val="28"/>
        </w:rPr>
      </w:pPr>
      <w:r w:rsidRPr="003F78CB">
        <w:rPr>
          <w:sz w:val="28"/>
          <w:szCs w:val="28"/>
        </w:rPr>
        <w:t>Развить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умения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анализировать,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сравнивать,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обобщать,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делать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логические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выводы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устанавливать причинно-следственные связи на основе изучения строения и жизнедеятельности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организмов.</w:t>
      </w:r>
    </w:p>
    <w:p w:rsidR="003F78CB" w:rsidRPr="003F78CB" w:rsidRDefault="003F78CB" w:rsidP="003F78CB">
      <w:pPr>
        <w:pStyle w:val="a4"/>
        <w:numPr>
          <w:ilvl w:val="0"/>
          <w:numId w:val="1"/>
        </w:numPr>
        <w:tabs>
          <w:tab w:val="left" w:pos="284"/>
          <w:tab w:val="left" w:pos="785"/>
        </w:tabs>
        <w:spacing w:line="360" w:lineRule="auto"/>
        <w:ind w:left="0" w:firstLine="0"/>
        <w:rPr>
          <w:sz w:val="28"/>
          <w:szCs w:val="28"/>
        </w:rPr>
      </w:pPr>
      <w:r w:rsidRPr="003F78CB">
        <w:rPr>
          <w:sz w:val="28"/>
          <w:szCs w:val="28"/>
        </w:rPr>
        <w:t>Развить</w:t>
      </w:r>
      <w:r w:rsidRPr="003F78CB">
        <w:rPr>
          <w:spacing w:val="-7"/>
          <w:sz w:val="28"/>
          <w:szCs w:val="28"/>
        </w:rPr>
        <w:t xml:space="preserve"> </w:t>
      </w:r>
      <w:r w:rsidRPr="003F78CB">
        <w:rPr>
          <w:sz w:val="28"/>
          <w:szCs w:val="28"/>
        </w:rPr>
        <w:t>коммуникативные</w:t>
      </w:r>
      <w:r w:rsidRPr="003F78CB">
        <w:rPr>
          <w:spacing w:val="-6"/>
          <w:sz w:val="28"/>
          <w:szCs w:val="28"/>
        </w:rPr>
        <w:t xml:space="preserve"> </w:t>
      </w:r>
      <w:r w:rsidRPr="003F78CB">
        <w:rPr>
          <w:sz w:val="28"/>
          <w:szCs w:val="28"/>
        </w:rPr>
        <w:t>способности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учащихся.</w:t>
      </w:r>
    </w:p>
    <w:p w:rsidR="005773A3" w:rsidRPr="003F78CB" w:rsidRDefault="005773A3" w:rsidP="00B6085C">
      <w:pPr>
        <w:spacing w:line="276" w:lineRule="auto"/>
        <w:ind w:right="-56" w:firstLine="851"/>
        <w:jc w:val="both"/>
        <w:rPr>
          <w:sz w:val="28"/>
          <w:szCs w:val="28"/>
        </w:rPr>
        <w:sectPr w:rsidR="005773A3" w:rsidRPr="003F78CB" w:rsidSect="00B6085C">
          <w:footerReference w:type="default" r:id="rId8"/>
          <w:pgSz w:w="11910" w:h="16840"/>
          <w:pgMar w:top="1135" w:right="570" w:bottom="1135" w:left="1701" w:header="0" w:footer="482" w:gutter="0"/>
          <w:pgNumType w:start="2"/>
          <w:cols w:space="720"/>
        </w:sectPr>
      </w:pPr>
    </w:p>
    <w:p w:rsidR="00B6085C" w:rsidRPr="003F78CB" w:rsidRDefault="0059111F" w:rsidP="00B6085C">
      <w:pPr>
        <w:pStyle w:val="Heading1"/>
        <w:tabs>
          <w:tab w:val="left" w:pos="0"/>
          <w:tab w:val="left" w:pos="9609"/>
        </w:tabs>
        <w:ind w:left="0" w:right="-30"/>
        <w:jc w:val="center"/>
        <w:rPr>
          <w:spacing w:val="-57"/>
          <w:sz w:val="28"/>
          <w:szCs w:val="28"/>
        </w:rPr>
      </w:pPr>
      <w:r w:rsidRPr="003F78CB">
        <w:rPr>
          <w:sz w:val="28"/>
          <w:szCs w:val="28"/>
        </w:rPr>
        <w:lastRenderedPageBreak/>
        <w:t>Планируемые результаты освоения курса внеурочной деятельности</w:t>
      </w:r>
    </w:p>
    <w:p w:rsidR="00B6085C" w:rsidRPr="003F78CB" w:rsidRDefault="00B6085C" w:rsidP="00B6085C">
      <w:pPr>
        <w:pStyle w:val="Heading1"/>
        <w:tabs>
          <w:tab w:val="left" w:pos="567"/>
        </w:tabs>
        <w:ind w:left="0" w:right="1225"/>
        <w:jc w:val="left"/>
        <w:rPr>
          <w:spacing w:val="-57"/>
          <w:sz w:val="28"/>
          <w:szCs w:val="28"/>
        </w:rPr>
      </w:pPr>
    </w:p>
    <w:p w:rsidR="00B6085C" w:rsidRPr="003F78CB" w:rsidRDefault="00B6085C" w:rsidP="00B6085C">
      <w:pPr>
        <w:pStyle w:val="Heading1"/>
        <w:tabs>
          <w:tab w:val="left" w:pos="567"/>
        </w:tabs>
        <w:ind w:left="0" w:right="1225"/>
        <w:jc w:val="left"/>
        <w:rPr>
          <w:spacing w:val="-57"/>
          <w:sz w:val="28"/>
          <w:szCs w:val="28"/>
        </w:rPr>
      </w:pPr>
    </w:p>
    <w:p w:rsidR="005773A3" w:rsidRPr="003F78CB" w:rsidRDefault="0059111F" w:rsidP="00DC4056">
      <w:pPr>
        <w:pStyle w:val="Heading1"/>
        <w:tabs>
          <w:tab w:val="left" w:pos="567"/>
        </w:tabs>
        <w:spacing w:line="360" w:lineRule="auto"/>
        <w:ind w:left="0" w:right="1225"/>
        <w:jc w:val="left"/>
        <w:rPr>
          <w:sz w:val="28"/>
          <w:szCs w:val="28"/>
        </w:rPr>
      </w:pPr>
      <w:r w:rsidRPr="003F78CB">
        <w:rPr>
          <w:sz w:val="28"/>
          <w:szCs w:val="28"/>
        </w:rPr>
        <w:t>Личностные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результаты:</w:t>
      </w:r>
    </w:p>
    <w:p w:rsidR="005773A3" w:rsidRPr="003F78CB" w:rsidRDefault="0059111F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line="360" w:lineRule="auto"/>
        <w:ind w:left="567" w:right="116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воспитание российской гражданской идентичности: патриотизма, любви и уважения к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Отечеству,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чувства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гордости за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свою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Родину;</w:t>
      </w:r>
    </w:p>
    <w:p w:rsidR="005773A3" w:rsidRPr="003F78CB" w:rsidRDefault="0059111F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line="360" w:lineRule="auto"/>
        <w:ind w:left="567" w:right="117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формирование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ответственного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отношения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учению,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готовности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способности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обучающегося к саморазвитию и самообразованию на основе мотивации к обучению 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познанию,</w:t>
      </w:r>
    </w:p>
    <w:p w:rsidR="005773A3" w:rsidRPr="003F78CB" w:rsidRDefault="0059111F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line="360" w:lineRule="auto"/>
        <w:ind w:left="567" w:right="121" w:hanging="567"/>
        <w:rPr>
          <w:rFonts w:ascii="Wingdings" w:hAnsi="Wingdings"/>
          <w:sz w:val="28"/>
          <w:szCs w:val="28"/>
        </w:rPr>
      </w:pPr>
      <w:proofErr w:type="spellStart"/>
      <w:r w:rsidRPr="003F78CB">
        <w:rPr>
          <w:sz w:val="28"/>
          <w:szCs w:val="28"/>
        </w:rPr>
        <w:t>сформированность</w:t>
      </w:r>
      <w:proofErr w:type="spellEnd"/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познавательных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интересов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мотивов,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направленных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изучение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живой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природы;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интеллектуальных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умений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(доказывать,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строить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рассуждения,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анализировать,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делать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выводы);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эстетического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отношения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к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живым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объектам;</w:t>
      </w:r>
    </w:p>
    <w:p w:rsidR="005773A3" w:rsidRPr="003F78CB" w:rsidRDefault="0059111F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line="360" w:lineRule="auto"/>
        <w:ind w:left="567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формирование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личностных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представлений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о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целостности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природы,</w:t>
      </w:r>
    </w:p>
    <w:p w:rsidR="005773A3" w:rsidRPr="003F78CB" w:rsidRDefault="0059111F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line="360" w:lineRule="auto"/>
        <w:ind w:left="567" w:right="115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формирование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коммуникативной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компетентности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общении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сотрудничестве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учителями,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сверстниками,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старшими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младшими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процессе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образованной,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общественно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полезной,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учебно-исследовательской,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творческой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 xml:space="preserve">других </w:t>
      </w:r>
      <w:hyperlink r:id="rId9">
        <w:r w:rsidRPr="003F78CB">
          <w:rPr>
            <w:sz w:val="28"/>
            <w:szCs w:val="28"/>
          </w:rPr>
          <w:t>видах</w:t>
        </w:r>
      </w:hyperlink>
      <w:r w:rsidRPr="003F78CB">
        <w:rPr>
          <w:spacing w:val="1"/>
          <w:sz w:val="28"/>
          <w:szCs w:val="28"/>
        </w:rPr>
        <w:t xml:space="preserve"> </w:t>
      </w:r>
      <w:hyperlink r:id="rId10">
        <w:r w:rsidRPr="003F78CB">
          <w:rPr>
            <w:sz w:val="28"/>
            <w:szCs w:val="28"/>
          </w:rPr>
          <w:t>деятельности</w:t>
        </w:r>
      </w:hyperlink>
      <w:r w:rsidRPr="003F78CB">
        <w:rPr>
          <w:sz w:val="28"/>
          <w:szCs w:val="28"/>
        </w:rPr>
        <w:t>;</w:t>
      </w:r>
    </w:p>
    <w:p w:rsidR="005773A3" w:rsidRPr="003F78CB" w:rsidRDefault="005773A3" w:rsidP="00DC4056">
      <w:pPr>
        <w:pStyle w:val="a3"/>
        <w:tabs>
          <w:tab w:val="left" w:pos="0"/>
          <w:tab w:val="left" w:pos="567"/>
        </w:tabs>
        <w:spacing w:line="360" w:lineRule="auto"/>
        <w:ind w:left="567" w:hanging="567"/>
        <w:jc w:val="both"/>
        <w:rPr>
          <w:sz w:val="28"/>
          <w:szCs w:val="28"/>
        </w:rPr>
      </w:pPr>
    </w:p>
    <w:p w:rsidR="005773A3" w:rsidRPr="003F78CB" w:rsidRDefault="0059111F" w:rsidP="00DC4056">
      <w:pPr>
        <w:pStyle w:val="Heading1"/>
        <w:tabs>
          <w:tab w:val="left" w:pos="0"/>
          <w:tab w:val="left" w:pos="567"/>
        </w:tabs>
        <w:spacing w:line="360" w:lineRule="auto"/>
        <w:ind w:left="567" w:hanging="567"/>
        <w:rPr>
          <w:b w:val="0"/>
          <w:sz w:val="28"/>
          <w:szCs w:val="28"/>
        </w:rPr>
      </w:pPr>
      <w:proofErr w:type="spellStart"/>
      <w:r w:rsidRPr="003F78CB">
        <w:rPr>
          <w:sz w:val="28"/>
          <w:szCs w:val="28"/>
        </w:rPr>
        <w:t>Метапредметные</w:t>
      </w:r>
      <w:proofErr w:type="spellEnd"/>
      <w:r w:rsidRPr="003F78CB">
        <w:rPr>
          <w:spacing w:val="-5"/>
          <w:sz w:val="28"/>
          <w:szCs w:val="28"/>
        </w:rPr>
        <w:t xml:space="preserve"> </w:t>
      </w:r>
      <w:r w:rsidRPr="003F78CB">
        <w:rPr>
          <w:sz w:val="28"/>
          <w:szCs w:val="28"/>
        </w:rPr>
        <w:t>результаты</w:t>
      </w:r>
      <w:r w:rsidRPr="003F78CB">
        <w:rPr>
          <w:b w:val="0"/>
          <w:sz w:val="28"/>
          <w:szCs w:val="28"/>
        </w:rPr>
        <w:t>:</w:t>
      </w:r>
    </w:p>
    <w:p w:rsidR="005773A3" w:rsidRPr="003F78CB" w:rsidRDefault="0059111F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line="360" w:lineRule="auto"/>
        <w:ind w:left="567" w:right="116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 xml:space="preserve">учиться </w:t>
      </w:r>
      <w:proofErr w:type="gramStart"/>
      <w:r w:rsidRPr="003F78CB">
        <w:rPr>
          <w:sz w:val="28"/>
          <w:szCs w:val="28"/>
        </w:rPr>
        <w:t>самостоятельно</w:t>
      </w:r>
      <w:proofErr w:type="gramEnd"/>
      <w:r w:rsidRPr="003F78CB">
        <w:rPr>
          <w:sz w:val="28"/>
          <w:szCs w:val="28"/>
        </w:rPr>
        <w:t xml:space="preserve"> определять цели своего обучения, ставить и формулировать для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 xml:space="preserve">себя новые задачи в учебе и </w:t>
      </w:r>
      <w:hyperlink r:id="rId11">
        <w:r w:rsidRPr="003F78CB">
          <w:rPr>
            <w:sz w:val="28"/>
            <w:szCs w:val="28"/>
          </w:rPr>
          <w:t>познавательной деятельности</w:t>
        </w:r>
      </w:hyperlink>
      <w:r w:rsidRPr="003F78CB">
        <w:rPr>
          <w:sz w:val="28"/>
          <w:szCs w:val="28"/>
        </w:rPr>
        <w:t>, развивать мотивы и интересы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своей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познавательной</w:t>
      </w:r>
      <w:r w:rsidRPr="003F78CB">
        <w:rPr>
          <w:spacing w:val="3"/>
          <w:sz w:val="28"/>
          <w:szCs w:val="28"/>
        </w:rPr>
        <w:t xml:space="preserve"> </w:t>
      </w:r>
      <w:r w:rsidRPr="003F78CB">
        <w:rPr>
          <w:sz w:val="28"/>
          <w:szCs w:val="28"/>
        </w:rPr>
        <w:t>деятельности;</w:t>
      </w:r>
    </w:p>
    <w:p w:rsidR="005773A3" w:rsidRPr="003F78CB" w:rsidRDefault="0059111F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line="360" w:lineRule="auto"/>
        <w:ind w:left="567" w:right="115" w:hanging="567"/>
        <w:rPr>
          <w:rFonts w:ascii="Wingdings" w:hAnsi="Wingdings"/>
          <w:sz w:val="28"/>
          <w:szCs w:val="28"/>
        </w:rPr>
      </w:pPr>
      <w:proofErr w:type="gramStart"/>
      <w:r w:rsidRPr="003F78CB">
        <w:rPr>
          <w:sz w:val="28"/>
          <w:szCs w:val="28"/>
        </w:rPr>
        <w:t xml:space="preserve">знакомство с составляющими </w:t>
      </w:r>
      <w:hyperlink r:id="rId12">
        <w:r w:rsidRPr="003F78CB">
          <w:rPr>
            <w:sz w:val="28"/>
            <w:szCs w:val="28"/>
          </w:rPr>
          <w:t>исследовательской деятельности</w:t>
        </w:r>
      </w:hyperlink>
      <w:r w:rsidRPr="003F78CB">
        <w:rPr>
          <w:sz w:val="28"/>
          <w:szCs w:val="28"/>
        </w:rPr>
        <w:t>, включая умение видеть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проблему,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ставить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вопросы,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выдвигать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гипотезы,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давать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определения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понятиям,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классифицировать, наблюдать, проводить эксперименты, делать выводы и заключения,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структурировать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материал,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объяснять,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доказывать,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защищать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свои идеи;</w:t>
      </w:r>
      <w:proofErr w:type="gramEnd"/>
    </w:p>
    <w:p w:rsidR="005773A3" w:rsidRPr="003F78CB" w:rsidRDefault="0059111F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line="360" w:lineRule="auto"/>
        <w:ind w:left="567" w:right="114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формирование умения работать с различными источниками биологической информации: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текст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учебника,</w:t>
      </w:r>
      <w:r w:rsidRPr="003F78CB">
        <w:rPr>
          <w:spacing w:val="1"/>
          <w:sz w:val="28"/>
          <w:szCs w:val="28"/>
        </w:rPr>
        <w:t xml:space="preserve"> </w:t>
      </w:r>
      <w:hyperlink r:id="rId13">
        <w:r w:rsidRPr="003F78CB">
          <w:rPr>
            <w:sz w:val="28"/>
            <w:szCs w:val="28"/>
          </w:rPr>
          <w:t>научно-популярной</w:t>
        </w:r>
        <w:r w:rsidRPr="003F78CB">
          <w:rPr>
            <w:spacing w:val="1"/>
            <w:sz w:val="28"/>
            <w:szCs w:val="28"/>
          </w:rPr>
          <w:t xml:space="preserve"> </w:t>
        </w:r>
        <w:r w:rsidRPr="003F78CB">
          <w:rPr>
            <w:sz w:val="28"/>
            <w:szCs w:val="28"/>
          </w:rPr>
          <w:t>литературой,</w:t>
        </w:r>
      </w:hyperlink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биологическими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словарями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справочниками,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 xml:space="preserve">анализировать </w:t>
      </w:r>
      <w:r w:rsidRPr="003F78CB">
        <w:rPr>
          <w:sz w:val="28"/>
          <w:szCs w:val="28"/>
        </w:rPr>
        <w:lastRenderedPageBreak/>
        <w:t>и оценивать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информацию;</w:t>
      </w:r>
    </w:p>
    <w:p w:rsidR="00C9611D" w:rsidRPr="003F78CB" w:rsidRDefault="00C9611D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before="64" w:line="360" w:lineRule="auto"/>
        <w:ind w:left="567" w:right="112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формирование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развитие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компетентности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области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 xml:space="preserve">использования </w:t>
      </w:r>
      <w:hyperlink r:id="rId14">
        <w:r w:rsidRPr="003F78CB">
          <w:rPr>
            <w:sz w:val="28"/>
            <w:szCs w:val="28"/>
          </w:rPr>
          <w:t>информационно-</w:t>
        </w:r>
      </w:hyperlink>
      <w:r w:rsidRPr="003F78CB">
        <w:rPr>
          <w:spacing w:val="-57"/>
          <w:sz w:val="28"/>
          <w:szCs w:val="28"/>
        </w:rPr>
        <w:t xml:space="preserve"> </w:t>
      </w:r>
      <w:hyperlink r:id="rId15">
        <w:r w:rsidRPr="003F78CB">
          <w:rPr>
            <w:sz w:val="28"/>
            <w:szCs w:val="28"/>
          </w:rPr>
          <w:t>коммуникативных</w:t>
        </w:r>
        <w:r w:rsidRPr="003F78CB">
          <w:rPr>
            <w:spacing w:val="1"/>
            <w:sz w:val="28"/>
            <w:szCs w:val="28"/>
          </w:rPr>
          <w:t xml:space="preserve"> </w:t>
        </w:r>
        <w:r w:rsidRPr="003F78CB">
          <w:rPr>
            <w:sz w:val="28"/>
            <w:szCs w:val="28"/>
          </w:rPr>
          <w:t>технологий</w:t>
        </w:r>
      </w:hyperlink>
      <w:r w:rsidRPr="003F78CB">
        <w:rPr>
          <w:sz w:val="28"/>
          <w:szCs w:val="28"/>
        </w:rPr>
        <w:t>;</w:t>
      </w:r>
    </w:p>
    <w:p w:rsidR="00C9611D" w:rsidRPr="003F78CB" w:rsidRDefault="00C9611D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line="360" w:lineRule="auto"/>
        <w:ind w:left="567" w:right="115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формирование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умений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осознанно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использовать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речевые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средства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для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дискуссии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аргументации своей позиции, сравнивать различные точки зрения, аргументировать 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отстаивать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свою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точку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зрения.</w:t>
      </w:r>
    </w:p>
    <w:p w:rsidR="00C9611D" w:rsidRPr="003F78CB" w:rsidRDefault="00C9611D" w:rsidP="00DC4056">
      <w:pPr>
        <w:pStyle w:val="Heading1"/>
        <w:tabs>
          <w:tab w:val="left" w:pos="0"/>
          <w:tab w:val="left" w:pos="567"/>
        </w:tabs>
        <w:spacing w:line="360" w:lineRule="auto"/>
        <w:ind w:left="567" w:hanging="567"/>
        <w:rPr>
          <w:sz w:val="28"/>
          <w:szCs w:val="28"/>
        </w:rPr>
      </w:pPr>
      <w:r w:rsidRPr="003F78CB">
        <w:rPr>
          <w:sz w:val="28"/>
          <w:szCs w:val="28"/>
        </w:rPr>
        <w:t>Предметные</w:t>
      </w:r>
      <w:r w:rsidRPr="003F78CB">
        <w:rPr>
          <w:spacing w:val="-6"/>
          <w:sz w:val="28"/>
          <w:szCs w:val="28"/>
        </w:rPr>
        <w:t xml:space="preserve"> </w:t>
      </w:r>
      <w:r w:rsidRPr="003F78CB">
        <w:rPr>
          <w:sz w:val="28"/>
          <w:szCs w:val="28"/>
        </w:rPr>
        <w:t>результаты</w:t>
      </w:r>
    </w:p>
    <w:p w:rsidR="00C9611D" w:rsidRPr="003F78CB" w:rsidRDefault="00C9611D" w:rsidP="00DC4056">
      <w:pPr>
        <w:pStyle w:val="a3"/>
        <w:tabs>
          <w:tab w:val="left" w:pos="0"/>
          <w:tab w:val="left" w:pos="567"/>
        </w:tabs>
        <w:spacing w:before="36" w:line="360" w:lineRule="auto"/>
        <w:ind w:left="567" w:hanging="567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В</w:t>
      </w:r>
      <w:r w:rsidRPr="003F78CB">
        <w:rPr>
          <w:spacing w:val="-5"/>
          <w:sz w:val="28"/>
          <w:szCs w:val="28"/>
        </w:rPr>
        <w:t xml:space="preserve"> </w:t>
      </w:r>
      <w:r w:rsidRPr="003F78CB">
        <w:rPr>
          <w:sz w:val="28"/>
          <w:szCs w:val="28"/>
        </w:rPr>
        <w:t>результате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изучения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этого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курса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выпускник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научится.</w:t>
      </w:r>
    </w:p>
    <w:p w:rsidR="00C9611D" w:rsidRPr="003F78CB" w:rsidRDefault="00C9611D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before="41" w:line="360" w:lineRule="auto"/>
        <w:ind w:left="567" w:right="118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знаниям об особенностях жизни как формы существования материи, роли физических 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химических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процессов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живых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системах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различного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иерархического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уровня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организации;</w:t>
      </w:r>
    </w:p>
    <w:p w:rsidR="00C9611D" w:rsidRPr="003F78CB" w:rsidRDefault="00C9611D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before="41" w:line="360" w:lineRule="auto"/>
        <w:ind w:left="567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сущности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процессов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обмена</w:t>
      </w:r>
      <w:r w:rsidRPr="003F78CB">
        <w:rPr>
          <w:spacing w:val="-5"/>
          <w:sz w:val="28"/>
          <w:szCs w:val="28"/>
        </w:rPr>
        <w:t xml:space="preserve"> </w:t>
      </w:r>
      <w:r w:rsidRPr="003F78CB">
        <w:rPr>
          <w:sz w:val="28"/>
          <w:szCs w:val="28"/>
        </w:rPr>
        <w:t>веществ,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онтогенеза,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наследственности</w:t>
      </w:r>
      <w:r w:rsidRPr="003F78CB">
        <w:rPr>
          <w:spacing w:val="3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-6"/>
          <w:sz w:val="28"/>
          <w:szCs w:val="28"/>
        </w:rPr>
        <w:t xml:space="preserve"> </w:t>
      </w:r>
      <w:r w:rsidRPr="003F78CB">
        <w:rPr>
          <w:sz w:val="28"/>
          <w:szCs w:val="28"/>
        </w:rPr>
        <w:t>изменчивости;</w:t>
      </w:r>
    </w:p>
    <w:p w:rsidR="00C9611D" w:rsidRPr="003F78CB" w:rsidRDefault="00C9611D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before="43" w:line="360" w:lineRule="auto"/>
        <w:ind w:left="567" w:right="114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основной</w:t>
      </w:r>
      <w:r w:rsidRPr="003F78CB">
        <w:rPr>
          <w:spacing w:val="43"/>
          <w:sz w:val="28"/>
          <w:szCs w:val="28"/>
        </w:rPr>
        <w:t xml:space="preserve"> </w:t>
      </w:r>
      <w:r w:rsidRPr="003F78CB">
        <w:rPr>
          <w:sz w:val="28"/>
          <w:szCs w:val="28"/>
        </w:rPr>
        <w:t>теории</w:t>
      </w:r>
      <w:r w:rsidRPr="003F78CB">
        <w:rPr>
          <w:spacing w:val="43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биологии</w:t>
      </w:r>
      <w:r w:rsidRPr="003F78CB">
        <w:rPr>
          <w:spacing w:val="46"/>
          <w:sz w:val="28"/>
          <w:szCs w:val="28"/>
        </w:rPr>
        <w:t xml:space="preserve"> </w:t>
      </w:r>
      <w:r w:rsidRPr="003F78CB">
        <w:rPr>
          <w:sz w:val="28"/>
          <w:szCs w:val="28"/>
        </w:rPr>
        <w:t>–</w:t>
      </w:r>
      <w:r w:rsidRPr="003F78CB">
        <w:rPr>
          <w:spacing w:val="42"/>
          <w:sz w:val="28"/>
          <w:szCs w:val="28"/>
        </w:rPr>
        <w:t xml:space="preserve"> </w:t>
      </w:r>
      <w:r w:rsidRPr="003F78CB">
        <w:rPr>
          <w:sz w:val="28"/>
          <w:szCs w:val="28"/>
        </w:rPr>
        <w:t>клеточную,</w:t>
      </w:r>
      <w:r w:rsidRPr="003F78CB">
        <w:rPr>
          <w:spacing w:val="44"/>
          <w:sz w:val="28"/>
          <w:szCs w:val="28"/>
        </w:rPr>
        <w:t xml:space="preserve"> </w:t>
      </w:r>
      <w:r w:rsidRPr="003F78CB">
        <w:rPr>
          <w:sz w:val="28"/>
          <w:szCs w:val="28"/>
        </w:rPr>
        <w:t>хромосомную</w:t>
      </w:r>
      <w:r w:rsidRPr="003F78CB">
        <w:rPr>
          <w:spacing w:val="42"/>
          <w:sz w:val="28"/>
          <w:szCs w:val="28"/>
        </w:rPr>
        <w:t xml:space="preserve"> </w:t>
      </w:r>
      <w:r w:rsidRPr="003F78CB">
        <w:rPr>
          <w:sz w:val="28"/>
          <w:szCs w:val="28"/>
        </w:rPr>
        <w:t>теорию</w:t>
      </w:r>
      <w:r w:rsidRPr="003F78CB">
        <w:rPr>
          <w:spacing w:val="45"/>
          <w:sz w:val="28"/>
          <w:szCs w:val="28"/>
        </w:rPr>
        <w:t xml:space="preserve"> </w:t>
      </w:r>
      <w:r w:rsidRPr="003F78CB">
        <w:rPr>
          <w:sz w:val="28"/>
          <w:szCs w:val="28"/>
        </w:rPr>
        <w:t>наследственности,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эволюционную,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антропогенеза;</w:t>
      </w:r>
    </w:p>
    <w:p w:rsidR="003F78CB" w:rsidRPr="003F78CB" w:rsidRDefault="00C9611D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line="360" w:lineRule="auto"/>
        <w:ind w:left="567" w:right="986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 xml:space="preserve">основным терминам, </w:t>
      </w:r>
      <w:proofErr w:type="gramStart"/>
      <w:r w:rsidRPr="003F78CB">
        <w:rPr>
          <w:sz w:val="28"/>
          <w:szCs w:val="28"/>
        </w:rPr>
        <w:t>используемых</w:t>
      </w:r>
      <w:proofErr w:type="gramEnd"/>
      <w:r w:rsidRPr="003F78CB">
        <w:rPr>
          <w:sz w:val="28"/>
          <w:szCs w:val="28"/>
        </w:rPr>
        <w:t xml:space="preserve"> в биологической и медицинской литературе;</w:t>
      </w:r>
      <w:r w:rsidRPr="003F78CB">
        <w:rPr>
          <w:spacing w:val="-57"/>
          <w:sz w:val="28"/>
          <w:szCs w:val="28"/>
        </w:rPr>
        <w:t xml:space="preserve"> </w:t>
      </w:r>
    </w:p>
    <w:p w:rsidR="00C9611D" w:rsidRPr="003F78CB" w:rsidRDefault="00C9611D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line="360" w:lineRule="auto"/>
        <w:ind w:left="567" w:right="986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Выпускник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получит возможность научиться.</w:t>
      </w:r>
    </w:p>
    <w:p w:rsidR="00C9611D" w:rsidRPr="003F78CB" w:rsidRDefault="00C9611D" w:rsidP="00DC4056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before="1" w:line="360" w:lineRule="auto"/>
        <w:ind w:left="567" w:right="120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изучать</w:t>
      </w:r>
      <w:r w:rsidRPr="003F78CB">
        <w:rPr>
          <w:spacing w:val="12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биологические</w:t>
      </w:r>
      <w:r w:rsidRPr="003F78CB">
        <w:rPr>
          <w:spacing w:val="1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объекты,</w:t>
      </w:r>
      <w:r w:rsidRPr="003F78CB">
        <w:rPr>
          <w:spacing w:val="1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проводить</w:t>
      </w:r>
      <w:r w:rsidRPr="003F78CB">
        <w:rPr>
          <w:spacing w:val="12"/>
          <w:sz w:val="28"/>
          <w:szCs w:val="28"/>
        </w:rPr>
        <w:t xml:space="preserve"> </w:t>
      </w:r>
      <w:r w:rsidRPr="003F78CB">
        <w:rPr>
          <w:sz w:val="28"/>
          <w:szCs w:val="28"/>
        </w:rPr>
        <w:t>лабораторные</w:t>
      </w:r>
      <w:r w:rsidRPr="003F78CB">
        <w:rPr>
          <w:spacing w:val="10"/>
          <w:sz w:val="28"/>
          <w:szCs w:val="28"/>
        </w:rPr>
        <w:t xml:space="preserve"> </w:t>
      </w:r>
      <w:r w:rsidRPr="003F78CB">
        <w:rPr>
          <w:sz w:val="28"/>
          <w:szCs w:val="28"/>
        </w:rPr>
        <w:t>наблюдения,</w:t>
      </w:r>
      <w:r w:rsidRPr="003F78CB">
        <w:rPr>
          <w:spacing w:val="12"/>
          <w:sz w:val="28"/>
          <w:szCs w:val="28"/>
        </w:rPr>
        <w:t xml:space="preserve"> </w:t>
      </w:r>
      <w:r w:rsidRPr="003F78CB">
        <w:rPr>
          <w:sz w:val="28"/>
          <w:szCs w:val="28"/>
        </w:rPr>
        <w:t>описывать</w:t>
      </w:r>
      <w:r w:rsidRPr="003F78CB">
        <w:rPr>
          <w:spacing w:val="12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объяснять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результаты опытов;</w:t>
      </w:r>
    </w:p>
    <w:p w:rsidR="00C9611D" w:rsidRPr="003F78CB" w:rsidRDefault="00C9611D" w:rsidP="00DC4056">
      <w:pPr>
        <w:pStyle w:val="a4"/>
        <w:numPr>
          <w:ilvl w:val="0"/>
          <w:numId w:val="2"/>
        </w:numPr>
        <w:tabs>
          <w:tab w:val="left" w:pos="0"/>
          <w:tab w:val="left" w:pos="567"/>
          <w:tab w:val="left" w:pos="2487"/>
          <w:tab w:val="left" w:pos="4524"/>
          <w:tab w:val="left" w:pos="5368"/>
          <w:tab w:val="left" w:pos="7148"/>
          <w:tab w:val="left" w:pos="8692"/>
          <w:tab w:val="left" w:pos="9049"/>
        </w:tabs>
        <w:spacing w:line="360" w:lineRule="auto"/>
        <w:ind w:left="567" w:right="-30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осуществлять</w:t>
      </w:r>
      <w:r w:rsidRPr="003F78CB">
        <w:rPr>
          <w:sz w:val="28"/>
          <w:szCs w:val="28"/>
        </w:rPr>
        <w:tab/>
        <w:t>само</w:t>
      </w:r>
      <w:r w:rsidR="003F78CB">
        <w:rPr>
          <w:sz w:val="28"/>
          <w:szCs w:val="28"/>
        </w:rPr>
        <w:t>стоятельный</w:t>
      </w:r>
      <w:r w:rsidR="003F78CB">
        <w:rPr>
          <w:sz w:val="28"/>
          <w:szCs w:val="28"/>
        </w:rPr>
        <w:tab/>
        <w:t>поиск</w:t>
      </w:r>
      <w:r w:rsidR="003F78CB">
        <w:rPr>
          <w:sz w:val="28"/>
          <w:szCs w:val="28"/>
        </w:rPr>
        <w:tab/>
        <w:t xml:space="preserve"> биологической </w:t>
      </w:r>
      <w:r w:rsidRPr="003F78CB">
        <w:rPr>
          <w:sz w:val="28"/>
          <w:szCs w:val="28"/>
        </w:rPr>
        <w:t>информации</w:t>
      </w:r>
      <w:r w:rsidRPr="003F78CB">
        <w:rPr>
          <w:sz w:val="28"/>
          <w:szCs w:val="28"/>
        </w:rPr>
        <w:tab/>
        <w:t>в</w:t>
      </w:r>
      <w:r w:rsidRPr="003F78CB">
        <w:rPr>
          <w:sz w:val="28"/>
          <w:szCs w:val="28"/>
        </w:rPr>
        <w:tab/>
        <w:t>словарях,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справочниках,</w:t>
      </w:r>
      <w:r w:rsidRPr="003F78CB">
        <w:rPr>
          <w:spacing w:val="-4"/>
          <w:sz w:val="28"/>
          <w:szCs w:val="28"/>
        </w:rPr>
        <w:t xml:space="preserve"> </w:t>
      </w:r>
      <w:r w:rsidRPr="003F78CB">
        <w:rPr>
          <w:sz w:val="28"/>
          <w:szCs w:val="28"/>
        </w:rPr>
        <w:t>научной</w:t>
      </w:r>
      <w:r w:rsidRPr="003F78CB">
        <w:rPr>
          <w:spacing w:val="58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научно-популярной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литературе, сети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Интернет;</w:t>
      </w:r>
    </w:p>
    <w:p w:rsidR="00F64F6E" w:rsidRPr="00F64F6E" w:rsidRDefault="00C9611D" w:rsidP="00F64F6E">
      <w:pPr>
        <w:pStyle w:val="a4"/>
        <w:numPr>
          <w:ilvl w:val="0"/>
          <w:numId w:val="2"/>
        </w:numPr>
        <w:tabs>
          <w:tab w:val="left" w:pos="0"/>
          <w:tab w:val="left" w:pos="567"/>
        </w:tabs>
        <w:spacing w:before="1" w:line="360" w:lineRule="auto"/>
        <w:ind w:left="567" w:right="123" w:hanging="567"/>
        <w:rPr>
          <w:rFonts w:ascii="Wingdings" w:hAnsi="Wingdings"/>
          <w:sz w:val="28"/>
          <w:szCs w:val="28"/>
        </w:rPr>
      </w:pPr>
      <w:r w:rsidRPr="003F78CB">
        <w:rPr>
          <w:sz w:val="28"/>
          <w:szCs w:val="28"/>
        </w:rPr>
        <w:t>составлять</w:t>
      </w:r>
      <w:r w:rsidRPr="003F78CB">
        <w:rPr>
          <w:spacing w:val="43"/>
          <w:sz w:val="28"/>
          <w:szCs w:val="28"/>
        </w:rPr>
        <w:t xml:space="preserve"> </w:t>
      </w:r>
      <w:r w:rsidRPr="003F78CB">
        <w:rPr>
          <w:sz w:val="28"/>
          <w:szCs w:val="28"/>
        </w:rPr>
        <w:t>краткие</w:t>
      </w:r>
      <w:r w:rsidRPr="003F78CB">
        <w:rPr>
          <w:spacing w:val="4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рефераты</w:t>
      </w:r>
      <w:r w:rsidRPr="003F78CB">
        <w:rPr>
          <w:spacing w:val="4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43"/>
          <w:sz w:val="28"/>
          <w:szCs w:val="28"/>
        </w:rPr>
        <w:t xml:space="preserve"> </w:t>
      </w:r>
      <w:r w:rsidRPr="003F78CB">
        <w:rPr>
          <w:sz w:val="28"/>
          <w:szCs w:val="28"/>
        </w:rPr>
        <w:t>сообщения</w:t>
      </w:r>
      <w:r w:rsidRPr="003F78CB">
        <w:rPr>
          <w:spacing w:val="43"/>
          <w:sz w:val="28"/>
          <w:szCs w:val="28"/>
        </w:rPr>
        <w:t xml:space="preserve"> </w:t>
      </w:r>
      <w:r w:rsidRPr="003F78CB">
        <w:rPr>
          <w:sz w:val="28"/>
          <w:szCs w:val="28"/>
        </w:rPr>
        <w:t>по</w:t>
      </w:r>
      <w:r w:rsidRPr="003F78CB">
        <w:rPr>
          <w:spacing w:val="42"/>
          <w:sz w:val="28"/>
          <w:szCs w:val="28"/>
        </w:rPr>
        <w:t xml:space="preserve"> </w:t>
      </w:r>
      <w:r w:rsidRPr="003F78CB">
        <w:rPr>
          <w:sz w:val="28"/>
          <w:szCs w:val="28"/>
        </w:rPr>
        <w:t>интересующим</w:t>
      </w:r>
      <w:r w:rsidRPr="003F78CB">
        <w:rPr>
          <w:spacing w:val="41"/>
          <w:sz w:val="28"/>
          <w:szCs w:val="28"/>
        </w:rPr>
        <w:t xml:space="preserve"> </w:t>
      </w:r>
      <w:r w:rsidRPr="003F78CB">
        <w:rPr>
          <w:sz w:val="28"/>
          <w:szCs w:val="28"/>
        </w:rPr>
        <w:t>темам,</w:t>
      </w:r>
      <w:r w:rsidRPr="003F78CB">
        <w:rPr>
          <w:spacing w:val="42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представлять</w:t>
      </w:r>
      <w:r w:rsidRPr="003F78CB">
        <w:rPr>
          <w:spacing w:val="43"/>
          <w:sz w:val="28"/>
          <w:szCs w:val="28"/>
        </w:rPr>
        <w:t xml:space="preserve"> </w:t>
      </w:r>
      <w:r w:rsidRPr="003F78CB">
        <w:rPr>
          <w:sz w:val="28"/>
          <w:szCs w:val="28"/>
        </w:rPr>
        <w:t>их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аудитории.</w:t>
      </w:r>
    </w:p>
    <w:p w:rsidR="00F64F6E" w:rsidRPr="00A07B71" w:rsidRDefault="00F64F6E" w:rsidP="00F64F6E">
      <w:pPr>
        <w:pStyle w:val="Pa9"/>
        <w:spacing w:line="360" w:lineRule="auto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Программа реализуется в центре «Точка роста» с п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>римен</w:t>
      </w:r>
      <w:r>
        <w:rPr>
          <w:rFonts w:ascii="Times New Roman" w:hAnsi="Times New Roman" w:cs="Times New Roman"/>
          <w:color w:val="000000"/>
          <w:sz w:val="28"/>
          <w:szCs w:val="28"/>
        </w:rPr>
        <w:t>ением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цифров</w:t>
      </w:r>
      <w:r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лаборатории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A07B71">
        <w:rPr>
          <w:rFonts w:ascii="Times New Roman" w:hAnsi="Times New Roman" w:cs="Times New Roman"/>
          <w:color w:val="000000"/>
          <w:sz w:val="28"/>
          <w:szCs w:val="28"/>
          <w:lang w:val="en-US"/>
        </w:rPr>
        <w:t>POLUSLAB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«Биология», </w:t>
      </w:r>
      <w:r w:rsidRPr="00A07B71">
        <w:rPr>
          <w:rFonts w:ascii="Times New Roman" w:hAnsi="Times New Roman" w:cs="Times New Roman"/>
          <w:color w:val="000000"/>
          <w:sz w:val="28"/>
          <w:szCs w:val="28"/>
          <w:lang w:val="en-US"/>
        </w:rPr>
        <w:t>POLUSLAB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«Физиология», а также используется </w:t>
      </w:r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микроскоп школьный 40х-1280х с </w:t>
      </w:r>
      <w:proofErr w:type="spellStart"/>
      <w:r w:rsidRPr="00A07B71">
        <w:rPr>
          <w:rFonts w:ascii="Times New Roman" w:hAnsi="Times New Roman" w:cs="Times New Roman"/>
          <w:color w:val="000000"/>
          <w:sz w:val="28"/>
          <w:szCs w:val="28"/>
        </w:rPr>
        <w:t>видеокуляром</w:t>
      </w:r>
      <w:proofErr w:type="spellEnd"/>
      <w:r w:rsidRPr="00A07B71">
        <w:rPr>
          <w:rFonts w:ascii="Times New Roman" w:hAnsi="Times New Roman" w:cs="Times New Roman"/>
          <w:color w:val="000000"/>
          <w:sz w:val="28"/>
          <w:szCs w:val="28"/>
        </w:rPr>
        <w:t xml:space="preserve"> в кейсе (торговая марка </w:t>
      </w:r>
      <w:proofErr w:type="spellStart"/>
      <w:r w:rsidRPr="00A07B71">
        <w:rPr>
          <w:rFonts w:ascii="Times New Roman" w:hAnsi="Times New Roman" w:cs="Times New Roman"/>
          <w:color w:val="000000"/>
          <w:sz w:val="28"/>
          <w:szCs w:val="28"/>
        </w:rPr>
        <w:t>Микромед</w:t>
      </w:r>
      <w:proofErr w:type="spellEnd"/>
      <w:r w:rsidRPr="00A07B71">
        <w:rPr>
          <w:rFonts w:ascii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</w:rPr>
        <w:t>. Использование цифрового оборудования позволяет расширять возможности познания окружающего мира.</w:t>
      </w:r>
    </w:p>
    <w:p w:rsidR="00F64F6E" w:rsidRPr="00F64F6E" w:rsidRDefault="00F64F6E" w:rsidP="00F64F6E">
      <w:pPr>
        <w:tabs>
          <w:tab w:val="left" w:pos="0"/>
          <w:tab w:val="left" w:pos="567"/>
        </w:tabs>
        <w:spacing w:before="1" w:line="276" w:lineRule="auto"/>
        <w:ind w:right="123"/>
        <w:rPr>
          <w:rFonts w:ascii="Wingdings" w:hAnsi="Wingdings"/>
          <w:sz w:val="28"/>
          <w:szCs w:val="28"/>
        </w:rPr>
        <w:sectPr w:rsidR="00F64F6E" w:rsidRPr="00F64F6E" w:rsidSect="00B6085C">
          <w:pgSz w:w="11910" w:h="16840"/>
          <w:pgMar w:top="1134" w:right="600" w:bottom="680" w:left="1701" w:header="0" w:footer="482" w:gutter="0"/>
          <w:cols w:space="720"/>
        </w:sectPr>
      </w:pPr>
    </w:p>
    <w:p w:rsidR="00C9611D" w:rsidRPr="003F78CB" w:rsidRDefault="00C9611D" w:rsidP="00C9611D">
      <w:pPr>
        <w:pStyle w:val="Heading1"/>
        <w:spacing w:before="66"/>
        <w:ind w:left="0" w:right="-30"/>
        <w:jc w:val="center"/>
        <w:rPr>
          <w:spacing w:val="-3"/>
          <w:sz w:val="28"/>
          <w:szCs w:val="28"/>
        </w:rPr>
      </w:pPr>
      <w:r w:rsidRPr="003F78CB">
        <w:rPr>
          <w:sz w:val="28"/>
          <w:szCs w:val="28"/>
        </w:rPr>
        <w:lastRenderedPageBreak/>
        <w:t>Содержание</w:t>
      </w:r>
      <w:r w:rsidRPr="003F78CB">
        <w:rPr>
          <w:spacing w:val="-6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программы внеурочной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деятельности по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биологии</w:t>
      </w:r>
      <w:r w:rsidRPr="003F78CB">
        <w:rPr>
          <w:spacing w:val="-3"/>
          <w:sz w:val="28"/>
          <w:szCs w:val="28"/>
        </w:rPr>
        <w:t xml:space="preserve"> </w:t>
      </w:r>
    </w:p>
    <w:p w:rsidR="00C9611D" w:rsidRPr="003F78CB" w:rsidRDefault="00C9611D" w:rsidP="00C9611D">
      <w:pPr>
        <w:pStyle w:val="Heading1"/>
        <w:spacing w:before="66"/>
        <w:ind w:left="0" w:right="-30"/>
        <w:jc w:val="center"/>
        <w:rPr>
          <w:sz w:val="28"/>
          <w:szCs w:val="28"/>
        </w:rPr>
      </w:pPr>
      <w:r w:rsidRPr="003F78CB">
        <w:rPr>
          <w:sz w:val="28"/>
          <w:szCs w:val="28"/>
        </w:rPr>
        <w:t>«За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страницами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учебника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биологии»</w:t>
      </w:r>
    </w:p>
    <w:p w:rsidR="00C9611D" w:rsidRPr="003F78CB" w:rsidRDefault="00C9611D" w:rsidP="00C9611D">
      <w:pPr>
        <w:pStyle w:val="a3"/>
        <w:spacing w:before="5"/>
        <w:ind w:right="-30"/>
        <w:rPr>
          <w:b/>
          <w:sz w:val="28"/>
          <w:szCs w:val="28"/>
        </w:rPr>
      </w:pPr>
    </w:p>
    <w:p w:rsidR="00C9611D" w:rsidRPr="003F78CB" w:rsidRDefault="00C9611D" w:rsidP="00C9611D">
      <w:pPr>
        <w:pStyle w:val="a3"/>
        <w:spacing w:before="9"/>
        <w:ind w:right="-30" w:firstLine="851"/>
        <w:rPr>
          <w:sz w:val="28"/>
          <w:szCs w:val="28"/>
        </w:rPr>
      </w:pPr>
    </w:p>
    <w:p w:rsidR="00C9611D" w:rsidRPr="003F78CB" w:rsidRDefault="00DC4056" w:rsidP="00C9611D">
      <w:pPr>
        <w:pStyle w:val="Heading1"/>
        <w:ind w:left="0" w:right="-30" w:firstLine="851"/>
        <w:rPr>
          <w:sz w:val="28"/>
          <w:szCs w:val="28"/>
        </w:rPr>
      </w:pPr>
      <w:r>
        <w:rPr>
          <w:sz w:val="28"/>
          <w:szCs w:val="28"/>
        </w:rPr>
        <w:t xml:space="preserve">Тема 1. </w:t>
      </w:r>
      <w:r w:rsidR="00C9611D" w:rsidRPr="003F78CB">
        <w:rPr>
          <w:sz w:val="28"/>
          <w:szCs w:val="28"/>
        </w:rPr>
        <w:t>Индивидуальное</w:t>
      </w:r>
      <w:r w:rsidR="00C9611D" w:rsidRPr="003F78CB">
        <w:rPr>
          <w:spacing w:val="-3"/>
          <w:sz w:val="28"/>
          <w:szCs w:val="28"/>
        </w:rPr>
        <w:t xml:space="preserve"> </w:t>
      </w:r>
      <w:r w:rsidR="00C9611D" w:rsidRPr="003F78CB">
        <w:rPr>
          <w:sz w:val="28"/>
          <w:szCs w:val="28"/>
        </w:rPr>
        <w:t>развитие</w:t>
      </w:r>
      <w:r w:rsidR="00C9611D" w:rsidRPr="003F78CB">
        <w:rPr>
          <w:spacing w:val="-3"/>
          <w:sz w:val="28"/>
          <w:szCs w:val="28"/>
        </w:rPr>
        <w:t xml:space="preserve"> </w:t>
      </w:r>
      <w:r w:rsidR="00C9611D" w:rsidRPr="003F78CB">
        <w:rPr>
          <w:sz w:val="28"/>
          <w:szCs w:val="28"/>
        </w:rPr>
        <w:t>организмов</w:t>
      </w:r>
      <w:r>
        <w:rPr>
          <w:sz w:val="28"/>
          <w:szCs w:val="28"/>
        </w:rPr>
        <w:t xml:space="preserve"> (12 часов)</w:t>
      </w:r>
    </w:p>
    <w:p w:rsidR="00C9611D" w:rsidRPr="003F78CB" w:rsidRDefault="00C9611D" w:rsidP="00C9611D">
      <w:pPr>
        <w:pStyle w:val="a3"/>
        <w:spacing w:before="36" w:line="276" w:lineRule="auto"/>
        <w:ind w:right="-30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Деление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клетки.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Митоз.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Половое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размножение.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Образование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половых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клеток.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Мейоз.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Решение задач на подсчет хромосом и количество ДНК Размножение и развитие растений.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Решение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задач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гаметогенез</w:t>
      </w:r>
      <w:r w:rsidRPr="003F78CB">
        <w:rPr>
          <w:spacing w:val="3"/>
          <w:sz w:val="28"/>
          <w:szCs w:val="28"/>
        </w:rPr>
        <w:t xml:space="preserve"> </w:t>
      </w:r>
      <w:r w:rsidRPr="003F78CB">
        <w:rPr>
          <w:sz w:val="28"/>
          <w:szCs w:val="28"/>
        </w:rPr>
        <w:t>у</w:t>
      </w:r>
      <w:r w:rsidRPr="003F78CB">
        <w:rPr>
          <w:spacing w:val="-5"/>
          <w:sz w:val="28"/>
          <w:szCs w:val="28"/>
        </w:rPr>
        <w:t xml:space="preserve"> </w:t>
      </w:r>
      <w:r w:rsidRPr="003F78CB">
        <w:rPr>
          <w:sz w:val="28"/>
          <w:szCs w:val="28"/>
        </w:rPr>
        <w:t>растений.</w:t>
      </w:r>
    </w:p>
    <w:p w:rsidR="00C9611D" w:rsidRPr="003F78CB" w:rsidRDefault="00C9611D" w:rsidP="00C9611D">
      <w:pPr>
        <w:pStyle w:val="a3"/>
        <w:spacing w:before="1" w:line="276" w:lineRule="auto"/>
        <w:ind w:right="-30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Онтогенез. Эмбриональный и постэмбриональный период развития животных.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Работа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с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рисунками.</w:t>
      </w:r>
    </w:p>
    <w:p w:rsidR="00C9611D" w:rsidRPr="003F78CB" w:rsidRDefault="00C9611D" w:rsidP="00C9611D">
      <w:pPr>
        <w:pStyle w:val="a3"/>
        <w:spacing w:before="2"/>
        <w:ind w:right="-30" w:firstLine="851"/>
        <w:rPr>
          <w:sz w:val="28"/>
          <w:szCs w:val="28"/>
        </w:rPr>
      </w:pPr>
    </w:p>
    <w:p w:rsidR="00C9611D" w:rsidRPr="003F78CB" w:rsidRDefault="00DC4056" w:rsidP="00C9611D">
      <w:pPr>
        <w:pStyle w:val="Heading1"/>
        <w:ind w:left="0" w:right="-30" w:firstLine="851"/>
        <w:rPr>
          <w:sz w:val="28"/>
          <w:szCs w:val="28"/>
        </w:rPr>
      </w:pPr>
      <w:r>
        <w:rPr>
          <w:sz w:val="28"/>
          <w:szCs w:val="28"/>
        </w:rPr>
        <w:t xml:space="preserve">Тема 2. </w:t>
      </w:r>
      <w:r w:rsidR="00C9611D" w:rsidRPr="003F78CB">
        <w:rPr>
          <w:sz w:val="28"/>
          <w:szCs w:val="28"/>
        </w:rPr>
        <w:t>Основы</w:t>
      </w:r>
      <w:r w:rsidR="00C9611D" w:rsidRPr="003F78CB">
        <w:rPr>
          <w:spacing w:val="-3"/>
          <w:sz w:val="28"/>
          <w:szCs w:val="28"/>
        </w:rPr>
        <w:t xml:space="preserve"> </w:t>
      </w:r>
      <w:r w:rsidR="00C9611D" w:rsidRPr="003F78CB">
        <w:rPr>
          <w:sz w:val="28"/>
          <w:szCs w:val="28"/>
        </w:rPr>
        <w:t>генетики.</w:t>
      </w:r>
      <w:r w:rsidR="00C9611D" w:rsidRPr="003F78CB">
        <w:rPr>
          <w:spacing w:val="-3"/>
          <w:sz w:val="28"/>
          <w:szCs w:val="28"/>
        </w:rPr>
        <w:t xml:space="preserve"> </w:t>
      </w:r>
      <w:r w:rsidR="00C9611D" w:rsidRPr="003F78CB">
        <w:rPr>
          <w:sz w:val="28"/>
          <w:szCs w:val="28"/>
        </w:rPr>
        <w:t>Решение</w:t>
      </w:r>
      <w:r w:rsidR="00C9611D" w:rsidRPr="003F78CB">
        <w:rPr>
          <w:spacing w:val="-3"/>
          <w:sz w:val="28"/>
          <w:szCs w:val="28"/>
        </w:rPr>
        <w:t xml:space="preserve"> </w:t>
      </w:r>
      <w:r w:rsidR="00C9611D" w:rsidRPr="003F78CB">
        <w:rPr>
          <w:sz w:val="28"/>
          <w:szCs w:val="28"/>
        </w:rPr>
        <w:t>генетических</w:t>
      </w:r>
      <w:r w:rsidR="00C9611D" w:rsidRPr="003F78CB">
        <w:rPr>
          <w:spacing w:val="-3"/>
          <w:sz w:val="28"/>
          <w:szCs w:val="28"/>
        </w:rPr>
        <w:t xml:space="preserve"> </w:t>
      </w:r>
      <w:r w:rsidR="00C9611D" w:rsidRPr="003F78CB">
        <w:rPr>
          <w:sz w:val="28"/>
          <w:szCs w:val="28"/>
        </w:rPr>
        <w:t>задач.</w:t>
      </w:r>
      <w:r>
        <w:rPr>
          <w:sz w:val="28"/>
          <w:szCs w:val="28"/>
        </w:rPr>
        <w:t xml:space="preserve"> (22 часа)</w:t>
      </w:r>
    </w:p>
    <w:p w:rsidR="00C9611D" w:rsidRPr="003F78CB" w:rsidRDefault="00C9611D" w:rsidP="00C9611D">
      <w:pPr>
        <w:pStyle w:val="a3"/>
        <w:spacing w:before="39" w:line="276" w:lineRule="auto"/>
        <w:ind w:right="-30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Основные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понятия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методы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генетики.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Основные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правила,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помогающие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решении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генетических</w:t>
      </w:r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задач.</w:t>
      </w:r>
      <w:r w:rsidRPr="003F78CB">
        <w:rPr>
          <w:spacing w:val="-2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Законы</w:t>
      </w:r>
      <w:r w:rsidRPr="003F78CB">
        <w:rPr>
          <w:spacing w:val="-2"/>
          <w:sz w:val="28"/>
          <w:szCs w:val="28"/>
        </w:rPr>
        <w:t xml:space="preserve"> </w:t>
      </w:r>
      <w:proofErr w:type="spellStart"/>
      <w:r w:rsidRPr="003F78CB">
        <w:rPr>
          <w:sz w:val="28"/>
          <w:szCs w:val="28"/>
        </w:rPr>
        <w:t>Грегора</w:t>
      </w:r>
      <w:proofErr w:type="spellEnd"/>
      <w:r w:rsidRPr="003F78CB">
        <w:rPr>
          <w:spacing w:val="-3"/>
          <w:sz w:val="28"/>
          <w:szCs w:val="28"/>
        </w:rPr>
        <w:t xml:space="preserve"> </w:t>
      </w:r>
      <w:r w:rsidRPr="003F78CB">
        <w:rPr>
          <w:sz w:val="28"/>
          <w:szCs w:val="28"/>
        </w:rPr>
        <w:t>Менделя.</w:t>
      </w:r>
      <w:r w:rsidRPr="003F78CB">
        <w:rPr>
          <w:spacing w:val="-1"/>
          <w:sz w:val="28"/>
          <w:szCs w:val="28"/>
        </w:rPr>
        <w:t xml:space="preserve"> </w:t>
      </w:r>
      <w:r w:rsidRPr="003F78CB">
        <w:rPr>
          <w:sz w:val="28"/>
          <w:szCs w:val="28"/>
        </w:rPr>
        <w:t>Моногибридное,</w:t>
      </w:r>
      <w:r w:rsidRPr="003F78CB">
        <w:rPr>
          <w:spacing w:val="-2"/>
          <w:sz w:val="28"/>
          <w:szCs w:val="28"/>
        </w:rPr>
        <w:t xml:space="preserve"> </w:t>
      </w:r>
      <w:proofErr w:type="spellStart"/>
      <w:r w:rsidRPr="003F78CB">
        <w:rPr>
          <w:sz w:val="28"/>
          <w:szCs w:val="28"/>
        </w:rPr>
        <w:t>дигибридное</w:t>
      </w:r>
      <w:proofErr w:type="spellEnd"/>
      <w:r w:rsidRPr="003F78CB">
        <w:rPr>
          <w:spacing w:val="-3"/>
          <w:sz w:val="28"/>
          <w:szCs w:val="28"/>
        </w:rPr>
        <w:t xml:space="preserve"> </w:t>
      </w:r>
      <w:r w:rsidR="00DC4056">
        <w:rPr>
          <w:sz w:val="28"/>
          <w:szCs w:val="28"/>
        </w:rPr>
        <w:t>скрещивание.</w:t>
      </w:r>
    </w:p>
    <w:p w:rsidR="00C9611D" w:rsidRPr="003F78CB" w:rsidRDefault="00C9611D" w:rsidP="00C9611D">
      <w:pPr>
        <w:pStyle w:val="a3"/>
        <w:spacing w:line="276" w:lineRule="auto"/>
        <w:ind w:right="-30" w:firstLine="851"/>
        <w:jc w:val="both"/>
        <w:rPr>
          <w:sz w:val="28"/>
          <w:szCs w:val="28"/>
        </w:rPr>
      </w:pPr>
      <w:r w:rsidRPr="003F78CB">
        <w:rPr>
          <w:sz w:val="28"/>
          <w:szCs w:val="28"/>
        </w:rPr>
        <w:t>Решение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задач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повышенного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уровня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генетике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использованием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законов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Г.Менделя.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Неполное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доминирование,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наследование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групп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крови.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Решение</w:t>
      </w:r>
      <w:r w:rsidRPr="003F78CB">
        <w:rPr>
          <w:spacing w:val="1"/>
          <w:sz w:val="28"/>
          <w:szCs w:val="28"/>
        </w:rPr>
        <w:t xml:space="preserve"> </w:t>
      </w:r>
      <w:proofErr w:type="gramStart"/>
      <w:r w:rsidRPr="003F78CB">
        <w:rPr>
          <w:sz w:val="28"/>
          <w:szCs w:val="28"/>
        </w:rPr>
        <w:t>задач</w:t>
      </w:r>
      <w:proofErr w:type="gramEnd"/>
      <w:r w:rsidRPr="003F78CB">
        <w:rPr>
          <w:spacing w:val="61"/>
          <w:sz w:val="28"/>
          <w:szCs w:val="28"/>
        </w:rPr>
        <w:t xml:space="preserve"> </w:t>
      </w:r>
      <w:r w:rsidRPr="003F78CB">
        <w:rPr>
          <w:sz w:val="28"/>
          <w:szCs w:val="28"/>
        </w:rPr>
        <w:t>Сцепленное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наследование. Решение задач на сцепленное насле</w:t>
      </w:r>
      <w:r w:rsidR="003F78CB">
        <w:rPr>
          <w:sz w:val="28"/>
          <w:szCs w:val="28"/>
        </w:rPr>
        <w:t>дование признаков (кроссинговер</w:t>
      </w:r>
      <w:r w:rsidRPr="003F78CB">
        <w:rPr>
          <w:sz w:val="28"/>
          <w:szCs w:val="28"/>
        </w:rPr>
        <w:t>) Генетика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пола.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Решение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задач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сцепленное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наследование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с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половыми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хромосомами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(Х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Y)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Взаимодействие аллельных и неаллельных генов, решение задач повышенной сложности на все</w:t>
      </w:r>
      <w:r w:rsidRPr="003F78CB">
        <w:rPr>
          <w:spacing w:val="-57"/>
          <w:sz w:val="28"/>
          <w:szCs w:val="28"/>
        </w:rPr>
        <w:t xml:space="preserve"> </w:t>
      </w:r>
      <w:r w:rsidRPr="003F78CB">
        <w:rPr>
          <w:sz w:val="28"/>
          <w:szCs w:val="28"/>
        </w:rPr>
        <w:t>виды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взаимодействия:</w:t>
      </w:r>
      <w:r w:rsidRPr="003F78CB">
        <w:rPr>
          <w:spacing w:val="1"/>
          <w:sz w:val="28"/>
          <w:szCs w:val="28"/>
        </w:rPr>
        <w:t xml:space="preserve"> </w:t>
      </w:r>
      <w:proofErr w:type="spellStart"/>
      <w:r w:rsidRPr="003F78CB">
        <w:rPr>
          <w:sz w:val="28"/>
          <w:szCs w:val="28"/>
        </w:rPr>
        <w:t>комплементарность</w:t>
      </w:r>
      <w:proofErr w:type="spellEnd"/>
      <w:r w:rsidRPr="003F78CB">
        <w:rPr>
          <w:sz w:val="28"/>
          <w:szCs w:val="28"/>
        </w:rPr>
        <w:t xml:space="preserve">, </w:t>
      </w:r>
      <w:proofErr w:type="spellStart"/>
      <w:r w:rsidRPr="003F78CB">
        <w:rPr>
          <w:sz w:val="28"/>
          <w:szCs w:val="28"/>
        </w:rPr>
        <w:t>эпистаз</w:t>
      </w:r>
      <w:proofErr w:type="spellEnd"/>
      <w:r w:rsidRPr="003F78CB">
        <w:rPr>
          <w:sz w:val="28"/>
          <w:szCs w:val="28"/>
        </w:rPr>
        <w:t>, полимерию.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Решение комбинированных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задач Закон Харди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 xml:space="preserve">- </w:t>
      </w:r>
      <w:proofErr w:type="spellStart"/>
      <w:r w:rsidRPr="003F78CB">
        <w:rPr>
          <w:sz w:val="28"/>
          <w:szCs w:val="28"/>
        </w:rPr>
        <w:t>Вайнберга</w:t>
      </w:r>
      <w:proofErr w:type="spellEnd"/>
      <w:r w:rsidRPr="003F78CB">
        <w:rPr>
          <w:sz w:val="28"/>
          <w:szCs w:val="28"/>
        </w:rPr>
        <w:t>. Решение задач по генетике популяций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Генетика человека.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Решение задач на составление и анализ родословных Решение комплексной работы. Анализ</w:t>
      </w:r>
      <w:r w:rsidRPr="003F78CB">
        <w:rPr>
          <w:spacing w:val="1"/>
          <w:sz w:val="28"/>
          <w:szCs w:val="28"/>
        </w:rPr>
        <w:t xml:space="preserve"> </w:t>
      </w:r>
      <w:r w:rsidRPr="003F78CB">
        <w:rPr>
          <w:sz w:val="28"/>
          <w:szCs w:val="28"/>
        </w:rPr>
        <w:t>результатов</w:t>
      </w:r>
    </w:p>
    <w:p w:rsidR="00C9611D" w:rsidRPr="003F78CB" w:rsidRDefault="00C9611D" w:rsidP="00C9611D">
      <w:pPr>
        <w:spacing w:line="276" w:lineRule="auto"/>
        <w:ind w:right="-30"/>
        <w:rPr>
          <w:sz w:val="28"/>
          <w:szCs w:val="28"/>
        </w:rPr>
        <w:sectPr w:rsidR="00C9611D" w:rsidRPr="003F78CB" w:rsidSect="00C9611D">
          <w:pgSz w:w="11910" w:h="16840"/>
          <w:pgMar w:top="1040" w:right="600" w:bottom="680" w:left="1701" w:header="0" w:footer="482" w:gutter="0"/>
          <w:cols w:space="720"/>
        </w:sectPr>
      </w:pPr>
    </w:p>
    <w:p w:rsidR="00C9611D" w:rsidRPr="003F78CB" w:rsidRDefault="00C9611D" w:rsidP="00C9611D">
      <w:pPr>
        <w:pStyle w:val="a3"/>
        <w:ind w:right="-30"/>
        <w:rPr>
          <w:sz w:val="28"/>
          <w:szCs w:val="28"/>
        </w:rPr>
      </w:pPr>
    </w:p>
    <w:p w:rsidR="00C9611D" w:rsidRPr="003F78CB" w:rsidRDefault="00C9611D" w:rsidP="00C9611D">
      <w:pPr>
        <w:pStyle w:val="a3"/>
        <w:spacing w:before="4"/>
        <w:ind w:right="-30"/>
        <w:rPr>
          <w:sz w:val="28"/>
          <w:szCs w:val="28"/>
        </w:rPr>
      </w:pPr>
    </w:p>
    <w:p w:rsidR="00C9611D" w:rsidRPr="003F78CB" w:rsidRDefault="00C9611D" w:rsidP="003F78CB">
      <w:pPr>
        <w:pStyle w:val="Heading1"/>
        <w:spacing w:before="90" w:after="4"/>
        <w:ind w:left="0" w:right="-30"/>
        <w:jc w:val="center"/>
        <w:rPr>
          <w:sz w:val="28"/>
          <w:szCs w:val="28"/>
        </w:rPr>
      </w:pPr>
      <w:r w:rsidRPr="003F78CB">
        <w:rPr>
          <w:sz w:val="28"/>
          <w:szCs w:val="28"/>
        </w:rPr>
        <w:t>Учебно-тематический</w:t>
      </w:r>
      <w:r w:rsidRPr="003F78CB">
        <w:rPr>
          <w:spacing w:val="-8"/>
          <w:sz w:val="28"/>
          <w:szCs w:val="28"/>
        </w:rPr>
        <w:t xml:space="preserve"> </w:t>
      </w:r>
      <w:r w:rsidRPr="003F78CB">
        <w:rPr>
          <w:sz w:val="28"/>
          <w:szCs w:val="28"/>
        </w:rPr>
        <w:t>план</w:t>
      </w:r>
    </w:p>
    <w:p w:rsidR="00C9611D" w:rsidRPr="003F78CB" w:rsidRDefault="00C9611D" w:rsidP="00C9611D">
      <w:pPr>
        <w:pStyle w:val="Heading1"/>
        <w:spacing w:before="90" w:after="4"/>
        <w:ind w:left="0" w:right="-30"/>
        <w:jc w:val="left"/>
        <w:rPr>
          <w:sz w:val="28"/>
          <w:szCs w:val="28"/>
        </w:rPr>
      </w:pPr>
    </w:p>
    <w:tbl>
      <w:tblPr>
        <w:tblStyle w:val="TableNormal"/>
        <w:tblW w:w="0" w:type="auto"/>
        <w:tblInd w:w="4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24"/>
        <w:gridCol w:w="5726"/>
        <w:gridCol w:w="2125"/>
      </w:tblGrid>
      <w:tr w:rsidR="00C9611D" w:rsidRPr="003F78CB" w:rsidTr="00F04473">
        <w:trPr>
          <w:trHeight w:val="397"/>
        </w:trPr>
        <w:tc>
          <w:tcPr>
            <w:tcW w:w="1224" w:type="dxa"/>
          </w:tcPr>
          <w:p w:rsidR="00C9611D" w:rsidRPr="003F78CB" w:rsidRDefault="00C9611D" w:rsidP="00C9611D">
            <w:pPr>
              <w:pStyle w:val="TableParagraph"/>
              <w:spacing w:line="275" w:lineRule="exact"/>
              <w:ind w:right="-30"/>
              <w:jc w:val="center"/>
              <w:rPr>
                <w:b/>
                <w:sz w:val="28"/>
                <w:szCs w:val="28"/>
              </w:rPr>
            </w:pPr>
            <w:r w:rsidRPr="003F78CB">
              <w:rPr>
                <w:b/>
                <w:sz w:val="28"/>
                <w:szCs w:val="28"/>
              </w:rPr>
              <w:t>№</w:t>
            </w:r>
            <w:r w:rsidRPr="003F78CB">
              <w:rPr>
                <w:b/>
                <w:spacing w:val="-2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3F78CB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3F78CB">
              <w:rPr>
                <w:b/>
                <w:sz w:val="28"/>
                <w:szCs w:val="28"/>
              </w:rPr>
              <w:t>/</w:t>
            </w:r>
            <w:proofErr w:type="spellStart"/>
            <w:r w:rsidRPr="003F78CB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5726" w:type="dxa"/>
          </w:tcPr>
          <w:p w:rsidR="00C9611D" w:rsidRPr="003F78CB" w:rsidRDefault="00C9611D" w:rsidP="00C9611D">
            <w:pPr>
              <w:pStyle w:val="TableParagraph"/>
              <w:spacing w:line="275" w:lineRule="exact"/>
              <w:ind w:right="-30"/>
              <w:jc w:val="center"/>
              <w:rPr>
                <w:b/>
                <w:sz w:val="28"/>
                <w:szCs w:val="28"/>
              </w:rPr>
            </w:pPr>
            <w:r w:rsidRPr="003F78CB">
              <w:rPr>
                <w:b/>
                <w:sz w:val="28"/>
                <w:szCs w:val="28"/>
              </w:rPr>
              <w:t>Тема</w:t>
            </w:r>
          </w:p>
        </w:tc>
        <w:tc>
          <w:tcPr>
            <w:tcW w:w="2125" w:type="dxa"/>
          </w:tcPr>
          <w:p w:rsidR="00C9611D" w:rsidRPr="003F78CB" w:rsidRDefault="00C9611D" w:rsidP="00C9611D">
            <w:pPr>
              <w:pStyle w:val="TableParagraph"/>
              <w:spacing w:line="275" w:lineRule="exact"/>
              <w:ind w:right="-30"/>
              <w:jc w:val="center"/>
              <w:rPr>
                <w:b/>
                <w:sz w:val="28"/>
                <w:szCs w:val="28"/>
              </w:rPr>
            </w:pPr>
            <w:r w:rsidRPr="003F78CB">
              <w:rPr>
                <w:b/>
                <w:sz w:val="28"/>
                <w:szCs w:val="28"/>
              </w:rPr>
              <w:t>Кол-во</w:t>
            </w:r>
            <w:r w:rsidRPr="003F78CB">
              <w:rPr>
                <w:b/>
                <w:spacing w:val="-12"/>
                <w:sz w:val="28"/>
                <w:szCs w:val="28"/>
              </w:rPr>
              <w:t xml:space="preserve"> </w:t>
            </w:r>
            <w:r w:rsidRPr="003F78CB">
              <w:rPr>
                <w:b/>
                <w:sz w:val="28"/>
                <w:szCs w:val="28"/>
              </w:rPr>
              <w:t>часов</w:t>
            </w:r>
          </w:p>
        </w:tc>
      </w:tr>
      <w:tr w:rsidR="00C9611D" w:rsidRPr="003F78CB" w:rsidTr="00F04473">
        <w:trPr>
          <w:trHeight w:val="317"/>
        </w:trPr>
        <w:tc>
          <w:tcPr>
            <w:tcW w:w="1224" w:type="dxa"/>
          </w:tcPr>
          <w:p w:rsidR="00C9611D" w:rsidRPr="00DC4056" w:rsidRDefault="00DC4056" w:rsidP="00C9611D">
            <w:pPr>
              <w:pStyle w:val="TableParagraph"/>
              <w:spacing w:line="270" w:lineRule="exact"/>
              <w:ind w:right="-30"/>
              <w:jc w:val="center"/>
              <w:rPr>
                <w:sz w:val="28"/>
                <w:szCs w:val="28"/>
              </w:rPr>
            </w:pPr>
            <w:r w:rsidRPr="00DC4056">
              <w:rPr>
                <w:sz w:val="28"/>
                <w:szCs w:val="28"/>
              </w:rPr>
              <w:t>1</w:t>
            </w:r>
          </w:p>
        </w:tc>
        <w:tc>
          <w:tcPr>
            <w:tcW w:w="5726" w:type="dxa"/>
          </w:tcPr>
          <w:p w:rsidR="00C9611D" w:rsidRPr="00DC4056" w:rsidRDefault="00C9611D" w:rsidP="00C9611D">
            <w:pPr>
              <w:pStyle w:val="TableParagraph"/>
              <w:spacing w:line="275" w:lineRule="exact"/>
              <w:ind w:right="-30"/>
              <w:rPr>
                <w:sz w:val="28"/>
                <w:szCs w:val="28"/>
              </w:rPr>
            </w:pPr>
            <w:r w:rsidRPr="00DC4056">
              <w:rPr>
                <w:sz w:val="28"/>
                <w:szCs w:val="28"/>
              </w:rPr>
              <w:t>Индивидуальное</w:t>
            </w:r>
            <w:r w:rsidRPr="00DC4056">
              <w:rPr>
                <w:spacing w:val="-3"/>
                <w:sz w:val="28"/>
                <w:szCs w:val="28"/>
              </w:rPr>
              <w:t xml:space="preserve"> </w:t>
            </w:r>
            <w:r w:rsidRPr="00DC4056">
              <w:rPr>
                <w:sz w:val="28"/>
                <w:szCs w:val="28"/>
              </w:rPr>
              <w:t>развитие</w:t>
            </w:r>
            <w:r w:rsidRPr="00DC4056">
              <w:rPr>
                <w:spacing w:val="-3"/>
                <w:sz w:val="28"/>
                <w:szCs w:val="28"/>
              </w:rPr>
              <w:t xml:space="preserve"> </w:t>
            </w:r>
            <w:r w:rsidRPr="00DC4056">
              <w:rPr>
                <w:sz w:val="28"/>
                <w:szCs w:val="28"/>
              </w:rPr>
              <w:t>организмов</w:t>
            </w:r>
          </w:p>
        </w:tc>
        <w:tc>
          <w:tcPr>
            <w:tcW w:w="2125" w:type="dxa"/>
          </w:tcPr>
          <w:p w:rsidR="00C9611D" w:rsidRPr="003F78CB" w:rsidRDefault="00DC4056" w:rsidP="00C9611D">
            <w:pPr>
              <w:pStyle w:val="TableParagraph"/>
              <w:spacing w:line="270" w:lineRule="exact"/>
              <w:ind w:right="-3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C9611D" w:rsidRPr="003F78CB" w:rsidTr="00F04473">
        <w:trPr>
          <w:trHeight w:val="318"/>
        </w:trPr>
        <w:tc>
          <w:tcPr>
            <w:tcW w:w="1224" w:type="dxa"/>
          </w:tcPr>
          <w:p w:rsidR="00C9611D" w:rsidRPr="00DC4056" w:rsidRDefault="00DC4056" w:rsidP="00C9611D">
            <w:pPr>
              <w:pStyle w:val="TableParagraph"/>
              <w:spacing w:line="270" w:lineRule="exact"/>
              <w:ind w:right="-30"/>
              <w:jc w:val="center"/>
              <w:rPr>
                <w:sz w:val="28"/>
                <w:szCs w:val="28"/>
              </w:rPr>
            </w:pPr>
            <w:r w:rsidRPr="00DC4056">
              <w:rPr>
                <w:sz w:val="28"/>
                <w:szCs w:val="28"/>
              </w:rPr>
              <w:t>2</w:t>
            </w:r>
          </w:p>
        </w:tc>
        <w:tc>
          <w:tcPr>
            <w:tcW w:w="5726" w:type="dxa"/>
          </w:tcPr>
          <w:p w:rsidR="00C9611D" w:rsidRPr="00DC4056" w:rsidRDefault="00C9611D" w:rsidP="00C9611D">
            <w:pPr>
              <w:pStyle w:val="TableParagraph"/>
              <w:spacing w:line="275" w:lineRule="exact"/>
              <w:ind w:right="-30"/>
              <w:rPr>
                <w:sz w:val="28"/>
                <w:szCs w:val="28"/>
              </w:rPr>
            </w:pPr>
            <w:r w:rsidRPr="00DC4056">
              <w:rPr>
                <w:sz w:val="28"/>
                <w:szCs w:val="28"/>
              </w:rPr>
              <w:t>Основы</w:t>
            </w:r>
            <w:r w:rsidRPr="00DC4056">
              <w:rPr>
                <w:spacing w:val="-3"/>
                <w:sz w:val="28"/>
                <w:szCs w:val="28"/>
              </w:rPr>
              <w:t xml:space="preserve"> </w:t>
            </w:r>
            <w:r w:rsidRPr="00DC4056">
              <w:rPr>
                <w:sz w:val="28"/>
                <w:szCs w:val="28"/>
              </w:rPr>
              <w:t>генетики.</w:t>
            </w:r>
            <w:r w:rsidRPr="00DC4056">
              <w:rPr>
                <w:spacing w:val="-2"/>
                <w:sz w:val="28"/>
                <w:szCs w:val="28"/>
              </w:rPr>
              <w:t xml:space="preserve"> </w:t>
            </w:r>
            <w:r w:rsidRPr="00DC4056">
              <w:rPr>
                <w:sz w:val="28"/>
                <w:szCs w:val="28"/>
              </w:rPr>
              <w:t>Решение</w:t>
            </w:r>
            <w:r w:rsidRPr="00DC4056">
              <w:rPr>
                <w:spacing w:val="-2"/>
                <w:sz w:val="28"/>
                <w:szCs w:val="28"/>
              </w:rPr>
              <w:t xml:space="preserve"> </w:t>
            </w:r>
            <w:r w:rsidRPr="00DC4056">
              <w:rPr>
                <w:sz w:val="28"/>
                <w:szCs w:val="28"/>
              </w:rPr>
              <w:t>генетических</w:t>
            </w:r>
            <w:r w:rsidRPr="00DC4056">
              <w:rPr>
                <w:spacing w:val="-2"/>
                <w:sz w:val="28"/>
                <w:szCs w:val="28"/>
              </w:rPr>
              <w:t xml:space="preserve"> </w:t>
            </w:r>
            <w:r w:rsidRPr="00DC4056">
              <w:rPr>
                <w:sz w:val="28"/>
                <w:szCs w:val="28"/>
              </w:rPr>
              <w:t>задач.</w:t>
            </w:r>
          </w:p>
        </w:tc>
        <w:tc>
          <w:tcPr>
            <w:tcW w:w="2125" w:type="dxa"/>
          </w:tcPr>
          <w:p w:rsidR="00C9611D" w:rsidRPr="003F78CB" w:rsidRDefault="00DC4056" w:rsidP="00DC4056">
            <w:pPr>
              <w:pStyle w:val="TableParagraph"/>
              <w:spacing w:line="270" w:lineRule="exact"/>
              <w:ind w:right="-3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C9611D" w:rsidRPr="003F78CB" w:rsidTr="00F04473">
        <w:trPr>
          <w:trHeight w:val="316"/>
        </w:trPr>
        <w:tc>
          <w:tcPr>
            <w:tcW w:w="1224" w:type="dxa"/>
          </w:tcPr>
          <w:p w:rsidR="00C9611D" w:rsidRPr="003F78CB" w:rsidRDefault="00C9611D" w:rsidP="00C9611D">
            <w:pPr>
              <w:pStyle w:val="TableParagraph"/>
              <w:ind w:right="-30"/>
              <w:rPr>
                <w:sz w:val="28"/>
                <w:szCs w:val="28"/>
              </w:rPr>
            </w:pPr>
          </w:p>
        </w:tc>
        <w:tc>
          <w:tcPr>
            <w:tcW w:w="5726" w:type="dxa"/>
          </w:tcPr>
          <w:p w:rsidR="00C9611D" w:rsidRPr="003F78CB" w:rsidRDefault="00C9611D" w:rsidP="00C9611D">
            <w:pPr>
              <w:pStyle w:val="TableParagraph"/>
              <w:spacing w:line="270" w:lineRule="exact"/>
              <w:ind w:right="-30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ИТОГО</w:t>
            </w:r>
          </w:p>
        </w:tc>
        <w:tc>
          <w:tcPr>
            <w:tcW w:w="2125" w:type="dxa"/>
          </w:tcPr>
          <w:p w:rsidR="00C9611D" w:rsidRPr="003F78CB" w:rsidRDefault="00C9611D" w:rsidP="00C9611D">
            <w:pPr>
              <w:pStyle w:val="TableParagraph"/>
              <w:spacing w:line="270" w:lineRule="exact"/>
              <w:ind w:right="-30"/>
              <w:jc w:val="center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34</w:t>
            </w:r>
          </w:p>
        </w:tc>
      </w:tr>
    </w:tbl>
    <w:p w:rsidR="005773A3" w:rsidRPr="003F78CB" w:rsidRDefault="005773A3" w:rsidP="00C9611D">
      <w:pPr>
        <w:spacing w:line="276" w:lineRule="auto"/>
        <w:ind w:right="-30"/>
        <w:rPr>
          <w:rFonts w:ascii="Wingdings" w:hAnsi="Wingdings"/>
          <w:sz w:val="28"/>
          <w:szCs w:val="28"/>
        </w:rPr>
        <w:sectPr w:rsidR="005773A3" w:rsidRPr="003F78CB" w:rsidSect="00C9611D">
          <w:pgSz w:w="11910" w:h="16840"/>
          <w:pgMar w:top="480" w:right="600" w:bottom="680" w:left="1701" w:header="0" w:footer="482" w:gutter="0"/>
          <w:cols w:space="720"/>
        </w:sectPr>
      </w:pPr>
    </w:p>
    <w:p w:rsidR="008C74DC" w:rsidRDefault="008C74DC" w:rsidP="008C74DC">
      <w:pPr>
        <w:spacing w:before="66"/>
        <w:ind w:right="10"/>
        <w:jc w:val="center"/>
        <w:rPr>
          <w:b/>
          <w:sz w:val="28"/>
          <w:szCs w:val="28"/>
        </w:rPr>
      </w:pPr>
    </w:p>
    <w:p w:rsidR="008C74DC" w:rsidRPr="003F78CB" w:rsidRDefault="008C74DC" w:rsidP="008C74DC">
      <w:pPr>
        <w:spacing w:before="66"/>
        <w:ind w:right="10"/>
        <w:jc w:val="center"/>
        <w:rPr>
          <w:b/>
          <w:sz w:val="28"/>
          <w:szCs w:val="28"/>
        </w:rPr>
      </w:pPr>
      <w:r w:rsidRPr="003F78CB">
        <w:rPr>
          <w:b/>
          <w:sz w:val="28"/>
          <w:szCs w:val="28"/>
        </w:rPr>
        <w:t>Календарно – тематическое планирование внеурочной деятельности  по</w:t>
      </w:r>
      <w:r w:rsidRPr="003F78CB">
        <w:rPr>
          <w:b/>
          <w:spacing w:val="-1"/>
          <w:sz w:val="28"/>
          <w:szCs w:val="28"/>
        </w:rPr>
        <w:t xml:space="preserve"> </w:t>
      </w:r>
      <w:r w:rsidRPr="003F78CB">
        <w:rPr>
          <w:b/>
          <w:sz w:val="28"/>
          <w:szCs w:val="28"/>
        </w:rPr>
        <w:t>биологии «</w:t>
      </w:r>
      <w:r w:rsidR="00CB5DBF">
        <w:rPr>
          <w:b/>
          <w:sz w:val="28"/>
          <w:szCs w:val="28"/>
        </w:rPr>
        <w:t>За страницами учебника биологии</w:t>
      </w:r>
      <w:r w:rsidRPr="003F78CB">
        <w:rPr>
          <w:b/>
          <w:sz w:val="28"/>
          <w:szCs w:val="28"/>
        </w:rPr>
        <w:t>», 1</w:t>
      </w:r>
      <w:r>
        <w:rPr>
          <w:b/>
          <w:sz w:val="28"/>
          <w:szCs w:val="28"/>
        </w:rPr>
        <w:t>1</w:t>
      </w:r>
      <w:r w:rsidRPr="003F78CB">
        <w:rPr>
          <w:b/>
          <w:sz w:val="28"/>
          <w:szCs w:val="28"/>
        </w:rPr>
        <w:t xml:space="preserve"> класс</w:t>
      </w:r>
    </w:p>
    <w:p w:rsidR="008C74DC" w:rsidRDefault="008C74DC"/>
    <w:p w:rsidR="008C74DC" w:rsidRDefault="008C74DC" w:rsidP="008C74DC">
      <w:pPr>
        <w:tabs>
          <w:tab w:val="left" w:pos="1530"/>
        </w:tabs>
      </w:pP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708"/>
        <w:gridCol w:w="8648"/>
      </w:tblGrid>
      <w:tr w:rsidR="008C74DC" w:rsidRPr="003F78CB" w:rsidTr="00026D7E">
        <w:trPr>
          <w:trHeight w:val="294"/>
        </w:trPr>
        <w:tc>
          <w:tcPr>
            <w:tcW w:w="708" w:type="dxa"/>
          </w:tcPr>
          <w:p w:rsidR="008C74DC" w:rsidRPr="003F78CB" w:rsidRDefault="008C74DC" w:rsidP="00026D7E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DC4056">
            <w:pPr>
              <w:pStyle w:val="TableParagraph"/>
              <w:jc w:val="center"/>
              <w:rPr>
                <w:b/>
                <w:sz w:val="28"/>
                <w:szCs w:val="28"/>
              </w:rPr>
            </w:pPr>
            <w:r w:rsidRPr="003F78CB">
              <w:rPr>
                <w:b/>
                <w:sz w:val="28"/>
                <w:szCs w:val="28"/>
              </w:rPr>
              <w:t>Индивидуальное</w:t>
            </w:r>
            <w:r w:rsidRPr="003F78CB">
              <w:rPr>
                <w:b/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b/>
                <w:sz w:val="28"/>
                <w:szCs w:val="28"/>
              </w:rPr>
              <w:t>развитие</w:t>
            </w:r>
            <w:r w:rsidRPr="003F78CB">
              <w:rPr>
                <w:b/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b/>
                <w:sz w:val="28"/>
                <w:szCs w:val="28"/>
              </w:rPr>
              <w:t>организмов</w:t>
            </w:r>
            <w:r w:rsidRPr="003F78CB">
              <w:rPr>
                <w:b/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b/>
                <w:sz w:val="28"/>
                <w:szCs w:val="28"/>
              </w:rPr>
              <w:t>(</w:t>
            </w:r>
            <w:r w:rsidR="00DC4056">
              <w:rPr>
                <w:b/>
                <w:sz w:val="28"/>
                <w:szCs w:val="28"/>
              </w:rPr>
              <w:t>12</w:t>
            </w:r>
            <w:r w:rsidRPr="003F78CB">
              <w:rPr>
                <w:b/>
                <w:spacing w:val="-1"/>
                <w:sz w:val="28"/>
                <w:szCs w:val="28"/>
              </w:rPr>
              <w:t xml:space="preserve"> </w:t>
            </w:r>
            <w:r w:rsidRPr="003F78CB">
              <w:rPr>
                <w:b/>
                <w:sz w:val="28"/>
                <w:szCs w:val="28"/>
              </w:rPr>
              <w:t>часов)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Деление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клетки.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Митоз.</w:t>
            </w:r>
            <w:r w:rsidRPr="003F78CB">
              <w:rPr>
                <w:spacing w:val="-6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Половое</w:t>
            </w:r>
            <w:r w:rsidRPr="003F78CB">
              <w:rPr>
                <w:spacing w:val="-6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размножение.</w:t>
            </w:r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DC4056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Деление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клетки.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Митоз.</w:t>
            </w:r>
            <w:r w:rsidRPr="003F78CB">
              <w:rPr>
                <w:spacing w:val="-6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Половое</w:t>
            </w:r>
            <w:r w:rsidRPr="003F78CB">
              <w:rPr>
                <w:spacing w:val="-6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размножение.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DC4056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Образование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половых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клеток.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Мейоз.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DC4056" w:rsidP="00DC4056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Образование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половых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клеток.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Мейоз.</w:t>
            </w:r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DC4056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подсчет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хромосом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количество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ДНК</w:t>
            </w:r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DC4056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подсчет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хромосом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количество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ДНК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Размножение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развитие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растений.</w:t>
            </w:r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DC4056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Размножение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развитие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растений.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гаметогенез</w:t>
            </w:r>
            <w:r w:rsidRPr="003F78CB">
              <w:rPr>
                <w:spacing w:val="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у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растений.</w:t>
            </w:r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DC4056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гаметогенез</w:t>
            </w:r>
            <w:r w:rsidRPr="003F78CB">
              <w:rPr>
                <w:spacing w:val="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у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растений.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Онтогенез.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Эмбриональный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6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постэмбриональный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период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развития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животных.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Работа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рисунками</w:t>
            </w:r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DC4056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Онтогенез.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Эмбриональный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6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постэмбриональный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период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развития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животных.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Работа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рисунками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ind w:left="360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DC4056">
            <w:pPr>
              <w:pStyle w:val="TableParagraph"/>
              <w:jc w:val="center"/>
              <w:rPr>
                <w:b/>
                <w:sz w:val="28"/>
                <w:szCs w:val="28"/>
              </w:rPr>
            </w:pPr>
            <w:r w:rsidRPr="003F78CB">
              <w:rPr>
                <w:b/>
                <w:sz w:val="28"/>
                <w:szCs w:val="28"/>
              </w:rPr>
              <w:t>Основы</w:t>
            </w:r>
            <w:r w:rsidRPr="003F78CB">
              <w:rPr>
                <w:b/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b/>
                <w:sz w:val="28"/>
                <w:szCs w:val="28"/>
              </w:rPr>
              <w:t>генетики.</w:t>
            </w:r>
            <w:r w:rsidRPr="003F78CB">
              <w:rPr>
                <w:b/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b/>
                <w:sz w:val="28"/>
                <w:szCs w:val="28"/>
              </w:rPr>
              <w:t>Решение</w:t>
            </w:r>
            <w:r w:rsidRPr="003F78CB">
              <w:rPr>
                <w:b/>
                <w:spacing w:val="-1"/>
                <w:sz w:val="28"/>
                <w:szCs w:val="28"/>
              </w:rPr>
              <w:t xml:space="preserve"> </w:t>
            </w:r>
            <w:r w:rsidRPr="003F78CB">
              <w:rPr>
                <w:b/>
                <w:sz w:val="28"/>
                <w:szCs w:val="28"/>
              </w:rPr>
              <w:t>генетических</w:t>
            </w:r>
            <w:r w:rsidRPr="003F78CB">
              <w:rPr>
                <w:b/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b/>
                <w:sz w:val="28"/>
                <w:szCs w:val="28"/>
              </w:rPr>
              <w:t>задач. (</w:t>
            </w:r>
            <w:r w:rsidR="00DC4056">
              <w:rPr>
                <w:b/>
                <w:sz w:val="28"/>
                <w:szCs w:val="28"/>
              </w:rPr>
              <w:t>2</w:t>
            </w:r>
            <w:r>
              <w:rPr>
                <w:b/>
                <w:sz w:val="28"/>
                <w:szCs w:val="28"/>
              </w:rPr>
              <w:t>2</w:t>
            </w:r>
            <w:r w:rsidRPr="003F78CB">
              <w:rPr>
                <w:b/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b/>
                <w:sz w:val="28"/>
                <w:szCs w:val="28"/>
              </w:rPr>
              <w:t>час</w:t>
            </w:r>
            <w:r w:rsidR="00DC4056">
              <w:rPr>
                <w:b/>
                <w:sz w:val="28"/>
                <w:szCs w:val="28"/>
              </w:rPr>
              <w:t>а</w:t>
            </w:r>
            <w:r w:rsidRPr="003F78CB">
              <w:rPr>
                <w:b/>
                <w:sz w:val="28"/>
                <w:szCs w:val="28"/>
              </w:rPr>
              <w:t>)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DC4056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Основные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понятия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методы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генетики.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Основные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правила,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помогающие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в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генетических</w:t>
            </w:r>
            <w:r w:rsidR="00DC4056">
              <w:rPr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задач.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Законы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3F78CB">
              <w:rPr>
                <w:sz w:val="28"/>
                <w:szCs w:val="28"/>
              </w:rPr>
              <w:t>Грегора</w:t>
            </w:r>
            <w:proofErr w:type="spellEnd"/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Менделя</w:t>
            </w:r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DC4056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Основные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понятия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методы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генетики.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Основные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правила,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помогающие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в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генетических</w:t>
            </w:r>
            <w:r>
              <w:rPr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задач.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Законы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3F78CB">
              <w:rPr>
                <w:sz w:val="28"/>
                <w:szCs w:val="28"/>
              </w:rPr>
              <w:t>Грегора</w:t>
            </w:r>
            <w:proofErr w:type="spellEnd"/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Менделя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DC4056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Моногибридное,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3F78CB">
              <w:rPr>
                <w:sz w:val="28"/>
                <w:szCs w:val="28"/>
              </w:rPr>
              <w:t>дигибридное</w:t>
            </w:r>
            <w:proofErr w:type="spellEnd"/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="00DC4056">
              <w:rPr>
                <w:sz w:val="28"/>
                <w:szCs w:val="28"/>
              </w:rPr>
              <w:t>скрещивание</w:t>
            </w:r>
            <w:r w:rsidRPr="003F78CB">
              <w:rPr>
                <w:sz w:val="28"/>
                <w:szCs w:val="28"/>
              </w:rPr>
              <w:t>.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DC4056" w:rsidP="00DC4056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Моногибридное,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3F78CB">
              <w:rPr>
                <w:sz w:val="28"/>
                <w:szCs w:val="28"/>
              </w:rPr>
              <w:t>дигибридное</w:t>
            </w:r>
            <w:proofErr w:type="spellEnd"/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скрещивание</w:t>
            </w:r>
            <w:r w:rsidRPr="003F78CB">
              <w:rPr>
                <w:sz w:val="28"/>
                <w:szCs w:val="28"/>
              </w:rPr>
              <w:t>.</w:t>
            </w:r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DC4056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повышенного</w:t>
            </w:r>
            <w:r w:rsidRPr="003F78CB">
              <w:rPr>
                <w:spacing w:val="-1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уровня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</w:t>
            </w:r>
            <w:r w:rsidRPr="003F78CB">
              <w:rPr>
                <w:spacing w:val="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генетике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</w:t>
            </w:r>
            <w:r>
              <w:rPr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использованием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законов</w:t>
            </w:r>
            <w:r w:rsidRPr="003F78CB">
              <w:rPr>
                <w:spacing w:val="-5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Г.Менделя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повышенного уровня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генетике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использованием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законов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Г.Менделя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DC4056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Сцепленное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наследование.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сцепленное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наследование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признаков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(кроссинговер</w:t>
            </w:r>
            <w:proofErr w:type="gramStart"/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)</w:t>
            </w:r>
            <w:proofErr w:type="gramEnd"/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DC4056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Сцепленное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наследование.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сцепленное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наследование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признаков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(кроссинговер</w:t>
            </w:r>
            <w:proofErr w:type="gramStart"/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)</w:t>
            </w:r>
            <w:proofErr w:type="gramEnd"/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DC4056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Генетика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пола.</w:t>
            </w:r>
            <w:r w:rsidRPr="003F78CB">
              <w:rPr>
                <w:spacing w:val="-1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сцепленное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наследование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половыми</w:t>
            </w:r>
            <w:r w:rsidRPr="003F78CB">
              <w:rPr>
                <w:spacing w:val="-1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хромосомами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(Х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Y)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Генетика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пола.</w:t>
            </w:r>
            <w:r w:rsidRPr="003F78CB">
              <w:rPr>
                <w:spacing w:val="-1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сцепленное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наследование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половыми</w:t>
            </w:r>
            <w:r w:rsidRPr="003F78CB">
              <w:rPr>
                <w:spacing w:val="-1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хромосомами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(Х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Y)</w:t>
            </w:r>
          </w:p>
        </w:tc>
      </w:tr>
      <w:tr w:rsidR="00DC4056" w:rsidRPr="003F78CB" w:rsidTr="00026D7E">
        <w:trPr>
          <w:trHeight w:val="318"/>
        </w:trPr>
        <w:tc>
          <w:tcPr>
            <w:tcW w:w="708" w:type="dxa"/>
          </w:tcPr>
          <w:p w:rsidR="00DC4056" w:rsidRPr="003F78CB" w:rsidRDefault="00DC4056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DC4056" w:rsidRPr="003F78CB" w:rsidRDefault="00F64F6E" w:rsidP="00F64F6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Взаимодействие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аллельных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неаллельных</w:t>
            </w:r>
            <w:r w:rsidRPr="003F78CB">
              <w:rPr>
                <w:spacing w:val="-1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генов,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повышенной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сложности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F64F6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Взаимодействие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аллельных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неаллельных</w:t>
            </w:r>
            <w:r w:rsidRPr="003F78CB">
              <w:rPr>
                <w:spacing w:val="-1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генов,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повышенной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сложности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F64F6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Взаимодействие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аллельных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неаллельных генов,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повышенной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сложности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</w:p>
        </w:tc>
      </w:tr>
      <w:tr w:rsidR="00F64F6E" w:rsidRPr="003F78CB" w:rsidTr="00026D7E">
        <w:trPr>
          <w:trHeight w:val="318"/>
        </w:trPr>
        <w:tc>
          <w:tcPr>
            <w:tcW w:w="708" w:type="dxa"/>
          </w:tcPr>
          <w:p w:rsidR="00F64F6E" w:rsidRPr="003F78CB" w:rsidRDefault="00F64F6E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F64F6E" w:rsidRPr="003F78CB" w:rsidRDefault="00F64F6E" w:rsidP="00F64F6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Взаимодействие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аллельных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неаллельных генов,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повышенной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сложности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комбинированных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комбинированных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</w:p>
        </w:tc>
      </w:tr>
      <w:tr w:rsidR="00F64F6E" w:rsidRPr="003F78CB" w:rsidTr="00026D7E">
        <w:trPr>
          <w:trHeight w:val="318"/>
        </w:trPr>
        <w:tc>
          <w:tcPr>
            <w:tcW w:w="708" w:type="dxa"/>
          </w:tcPr>
          <w:p w:rsidR="00F64F6E" w:rsidRPr="003F78CB" w:rsidRDefault="00F64F6E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F64F6E" w:rsidRPr="003F78CB" w:rsidRDefault="00F64F6E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комбинированных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</w:p>
        </w:tc>
      </w:tr>
      <w:tr w:rsidR="00F64F6E" w:rsidRPr="003F78CB" w:rsidTr="00026D7E">
        <w:trPr>
          <w:trHeight w:val="318"/>
        </w:trPr>
        <w:tc>
          <w:tcPr>
            <w:tcW w:w="708" w:type="dxa"/>
          </w:tcPr>
          <w:p w:rsidR="00F64F6E" w:rsidRPr="003F78CB" w:rsidRDefault="00F64F6E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F64F6E" w:rsidRPr="003F78CB" w:rsidRDefault="00F64F6E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комбинированных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Закон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Харди</w:t>
            </w:r>
            <w:r w:rsidRPr="003F78CB">
              <w:rPr>
                <w:spacing w:val="-1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-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3F78CB">
              <w:rPr>
                <w:sz w:val="28"/>
                <w:szCs w:val="28"/>
              </w:rPr>
              <w:t>Вайнберга</w:t>
            </w:r>
            <w:proofErr w:type="spellEnd"/>
            <w:r w:rsidRPr="003F78CB">
              <w:rPr>
                <w:sz w:val="28"/>
                <w:szCs w:val="28"/>
              </w:rPr>
              <w:t>.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генетике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популяций</w:t>
            </w:r>
          </w:p>
        </w:tc>
      </w:tr>
      <w:tr w:rsidR="00F64F6E" w:rsidRPr="003F78CB" w:rsidTr="00026D7E">
        <w:trPr>
          <w:trHeight w:val="318"/>
        </w:trPr>
        <w:tc>
          <w:tcPr>
            <w:tcW w:w="708" w:type="dxa"/>
          </w:tcPr>
          <w:p w:rsidR="00F64F6E" w:rsidRPr="003F78CB" w:rsidRDefault="00F64F6E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F64F6E" w:rsidRPr="003F78CB" w:rsidRDefault="00F64F6E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Закон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Харди</w:t>
            </w:r>
            <w:r w:rsidRPr="003F78CB">
              <w:rPr>
                <w:spacing w:val="-1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-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proofErr w:type="spellStart"/>
            <w:r w:rsidRPr="003F78CB">
              <w:rPr>
                <w:sz w:val="28"/>
                <w:szCs w:val="28"/>
              </w:rPr>
              <w:t>Вайнберга</w:t>
            </w:r>
            <w:proofErr w:type="spellEnd"/>
            <w:r w:rsidRPr="003F78CB">
              <w:rPr>
                <w:sz w:val="28"/>
                <w:szCs w:val="28"/>
              </w:rPr>
              <w:t>.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генетике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популяций</w:t>
            </w:r>
          </w:p>
        </w:tc>
      </w:tr>
      <w:tr w:rsidR="008C74DC" w:rsidRPr="003F78CB" w:rsidTr="00026D7E">
        <w:trPr>
          <w:trHeight w:val="318"/>
        </w:trPr>
        <w:tc>
          <w:tcPr>
            <w:tcW w:w="708" w:type="dxa"/>
          </w:tcPr>
          <w:p w:rsidR="008C74DC" w:rsidRPr="003F78CB" w:rsidRDefault="008C74DC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8C74DC" w:rsidRPr="003F78CB" w:rsidRDefault="008C74DC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Генетика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человека.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составление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анализ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родословных</w:t>
            </w:r>
          </w:p>
        </w:tc>
      </w:tr>
      <w:tr w:rsidR="00F64F6E" w:rsidRPr="003F78CB" w:rsidTr="00026D7E">
        <w:trPr>
          <w:trHeight w:val="318"/>
        </w:trPr>
        <w:tc>
          <w:tcPr>
            <w:tcW w:w="708" w:type="dxa"/>
          </w:tcPr>
          <w:p w:rsidR="00F64F6E" w:rsidRPr="003F78CB" w:rsidRDefault="00F64F6E" w:rsidP="008C74DC">
            <w:pPr>
              <w:pStyle w:val="TableParagraph"/>
              <w:numPr>
                <w:ilvl w:val="0"/>
                <w:numId w:val="6"/>
              </w:numPr>
              <w:ind w:right="205"/>
              <w:jc w:val="center"/>
              <w:rPr>
                <w:sz w:val="28"/>
                <w:szCs w:val="28"/>
              </w:rPr>
            </w:pPr>
          </w:p>
        </w:tc>
        <w:tc>
          <w:tcPr>
            <w:tcW w:w="8648" w:type="dxa"/>
          </w:tcPr>
          <w:p w:rsidR="00F64F6E" w:rsidRPr="003F78CB" w:rsidRDefault="00F64F6E" w:rsidP="00026D7E">
            <w:pPr>
              <w:pStyle w:val="TableParagraph"/>
              <w:ind w:left="108"/>
              <w:rPr>
                <w:sz w:val="28"/>
                <w:szCs w:val="28"/>
              </w:rPr>
            </w:pPr>
            <w:r w:rsidRPr="003F78CB">
              <w:rPr>
                <w:sz w:val="28"/>
                <w:szCs w:val="28"/>
              </w:rPr>
              <w:t>Генетика</w:t>
            </w:r>
            <w:r w:rsidRPr="003F78CB">
              <w:rPr>
                <w:spacing w:val="-4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человека.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Решение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задач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на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составление</w:t>
            </w:r>
            <w:r w:rsidRPr="003F78CB">
              <w:rPr>
                <w:spacing w:val="-3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и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анализ</w:t>
            </w:r>
            <w:r w:rsidRPr="003F78CB">
              <w:rPr>
                <w:spacing w:val="-2"/>
                <w:sz w:val="28"/>
                <w:szCs w:val="28"/>
              </w:rPr>
              <w:t xml:space="preserve"> </w:t>
            </w:r>
            <w:r w:rsidRPr="003F78CB">
              <w:rPr>
                <w:sz w:val="28"/>
                <w:szCs w:val="28"/>
              </w:rPr>
              <w:t>родословных</w:t>
            </w:r>
          </w:p>
        </w:tc>
      </w:tr>
    </w:tbl>
    <w:p w:rsidR="008C74DC" w:rsidRDefault="008C74DC" w:rsidP="008C74DC">
      <w:pPr>
        <w:tabs>
          <w:tab w:val="left" w:pos="1530"/>
        </w:tabs>
      </w:pPr>
    </w:p>
    <w:p w:rsidR="008C74DC" w:rsidRDefault="008C74DC" w:rsidP="008C74DC"/>
    <w:p w:rsidR="005773A3" w:rsidRPr="008C74DC" w:rsidRDefault="005773A3" w:rsidP="008C74DC">
      <w:pPr>
        <w:sectPr w:rsidR="005773A3" w:rsidRPr="008C74DC" w:rsidSect="00C9611D">
          <w:footerReference w:type="default" r:id="rId16"/>
          <w:pgSz w:w="11910" w:h="16840"/>
          <w:pgMar w:top="1160" w:right="560" w:bottom="840" w:left="1701" w:header="0" w:footer="397" w:gutter="0"/>
          <w:cols w:space="720"/>
          <w:docGrid w:linePitch="299"/>
        </w:sectPr>
      </w:pPr>
    </w:p>
    <w:p w:rsidR="003F78CB" w:rsidRDefault="003F78CB" w:rsidP="00F64F6E">
      <w:pPr>
        <w:shd w:val="clear" w:color="auto" w:fill="FFFFFF"/>
        <w:spacing w:before="100" w:beforeAutospacing="1" w:after="100" w:afterAutospacing="1" w:line="360" w:lineRule="auto"/>
        <w:jc w:val="center"/>
        <w:rPr>
          <w:b/>
          <w:color w:val="000000"/>
          <w:sz w:val="28"/>
          <w:szCs w:val="28"/>
          <w:lang w:eastAsia="ru-RU"/>
        </w:rPr>
      </w:pPr>
      <w:r w:rsidRPr="00EF202A">
        <w:rPr>
          <w:b/>
          <w:color w:val="000000"/>
          <w:sz w:val="28"/>
          <w:szCs w:val="28"/>
          <w:lang w:eastAsia="ru-RU"/>
        </w:rPr>
        <w:lastRenderedPageBreak/>
        <w:t>Учебно-методический комплекс</w:t>
      </w:r>
    </w:p>
    <w:p w:rsidR="003F78CB" w:rsidRPr="00964DF3" w:rsidRDefault="003F78CB" w:rsidP="00F64F6E">
      <w:pPr>
        <w:spacing w:line="360" w:lineRule="auto"/>
        <w:jc w:val="both"/>
        <w:rPr>
          <w:b/>
          <w:sz w:val="28"/>
          <w:szCs w:val="28"/>
        </w:rPr>
      </w:pPr>
      <w:r w:rsidRPr="00964DF3">
        <w:rPr>
          <w:b/>
          <w:sz w:val="28"/>
          <w:szCs w:val="28"/>
        </w:rPr>
        <w:t>Основная литература:</w:t>
      </w:r>
    </w:p>
    <w:p w:rsidR="003F78CB" w:rsidRPr="00964DF3" w:rsidRDefault="003F78CB" w:rsidP="00F64F6E">
      <w:pPr>
        <w:pStyle w:val="a4"/>
        <w:widowControl/>
        <w:numPr>
          <w:ilvl w:val="0"/>
          <w:numId w:val="4"/>
        </w:numPr>
        <w:tabs>
          <w:tab w:val="left" w:pos="0"/>
        </w:tabs>
        <w:autoSpaceDE/>
        <w:autoSpaceDN/>
        <w:spacing w:line="360" w:lineRule="auto"/>
        <w:ind w:left="567" w:hanging="567"/>
        <w:contextualSpacing/>
        <w:rPr>
          <w:color w:val="000000"/>
          <w:sz w:val="28"/>
          <w:szCs w:val="28"/>
          <w:shd w:val="clear" w:color="auto" w:fill="D9D9FF"/>
        </w:rPr>
      </w:pPr>
      <w:r w:rsidRPr="00964DF3">
        <w:rPr>
          <w:color w:val="000000"/>
          <w:sz w:val="28"/>
          <w:szCs w:val="28"/>
          <w:shd w:val="clear" w:color="auto" w:fill="FFFFFF"/>
        </w:rPr>
        <w:t xml:space="preserve">Авторы: </w:t>
      </w:r>
      <w:proofErr w:type="spellStart"/>
      <w:r w:rsidRPr="00964DF3">
        <w:rPr>
          <w:color w:val="000000"/>
          <w:sz w:val="28"/>
          <w:szCs w:val="28"/>
          <w:shd w:val="clear" w:color="auto" w:fill="FFFFFF"/>
        </w:rPr>
        <w:t>В.С.Рохлов</w:t>
      </w:r>
      <w:proofErr w:type="spellEnd"/>
      <w:r w:rsidRPr="00964DF3">
        <w:rPr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964DF3">
        <w:rPr>
          <w:color w:val="000000"/>
          <w:sz w:val="28"/>
          <w:szCs w:val="28"/>
          <w:shd w:val="clear" w:color="auto" w:fill="FFFFFF"/>
        </w:rPr>
        <w:t>Н.В.Котикова</w:t>
      </w:r>
      <w:proofErr w:type="spellEnd"/>
      <w:r w:rsidRPr="00964DF3">
        <w:rPr>
          <w:color w:val="000000"/>
          <w:sz w:val="28"/>
          <w:szCs w:val="28"/>
          <w:shd w:val="clear" w:color="auto" w:fill="FFFFFF"/>
        </w:rPr>
        <w:t xml:space="preserve">, </w:t>
      </w:r>
      <w:proofErr w:type="spellStart"/>
      <w:r w:rsidRPr="00964DF3">
        <w:rPr>
          <w:color w:val="000000"/>
          <w:sz w:val="28"/>
          <w:szCs w:val="28"/>
          <w:shd w:val="clear" w:color="auto" w:fill="FFFFFF"/>
        </w:rPr>
        <w:t>В.Б.Саленко</w:t>
      </w:r>
      <w:proofErr w:type="spellEnd"/>
      <w:r w:rsidRPr="00964DF3">
        <w:rPr>
          <w:color w:val="000000"/>
          <w:sz w:val="28"/>
          <w:szCs w:val="28"/>
          <w:shd w:val="clear" w:color="auto" w:fill="FFFFFF"/>
        </w:rPr>
        <w:t>, А.А.Максимов</w:t>
      </w:r>
      <w:proofErr w:type="gramStart"/>
      <w:r w:rsidRPr="00964DF3">
        <w:rPr>
          <w:color w:val="000000"/>
          <w:sz w:val="28"/>
          <w:szCs w:val="28"/>
          <w:shd w:val="clear" w:color="auto" w:fill="FFFFFF"/>
        </w:rPr>
        <w:t xml:space="preserve"> .</w:t>
      </w:r>
      <w:proofErr w:type="gramEnd"/>
      <w:r w:rsidRPr="00964DF3">
        <w:rPr>
          <w:color w:val="000000"/>
          <w:sz w:val="28"/>
          <w:szCs w:val="28"/>
          <w:shd w:val="clear" w:color="auto" w:fill="FFFFFF"/>
        </w:rPr>
        <w:t xml:space="preserve"> ЕГЭ. Биология: типовые экзаменационные варианты: 30 вариантов/ под ред. </w:t>
      </w:r>
      <w:proofErr w:type="spellStart"/>
      <w:r w:rsidRPr="00964DF3">
        <w:rPr>
          <w:color w:val="000000"/>
          <w:sz w:val="28"/>
          <w:szCs w:val="28"/>
          <w:shd w:val="clear" w:color="auto" w:fill="FFFFFF"/>
        </w:rPr>
        <w:t>В.С.Рохлова</w:t>
      </w:r>
      <w:proofErr w:type="spellEnd"/>
      <w:r w:rsidRPr="00964DF3">
        <w:rPr>
          <w:color w:val="000000"/>
          <w:sz w:val="28"/>
          <w:szCs w:val="28"/>
          <w:shd w:val="clear" w:color="auto" w:fill="FFFFFF"/>
        </w:rPr>
        <w:t>. – М.: Издательство «Национальное образование», 2023.</w:t>
      </w:r>
    </w:p>
    <w:p w:rsidR="003F78CB" w:rsidRPr="00964DF3" w:rsidRDefault="003F78CB" w:rsidP="00F64F6E">
      <w:pPr>
        <w:pStyle w:val="a4"/>
        <w:widowControl/>
        <w:numPr>
          <w:ilvl w:val="0"/>
          <w:numId w:val="4"/>
        </w:numPr>
        <w:tabs>
          <w:tab w:val="left" w:pos="0"/>
        </w:tabs>
        <w:autoSpaceDE/>
        <w:autoSpaceDN/>
        <w:spacing w:line="360" w:lineRule="auto"/>
        <w:ind w:left="567" w:hanging="567"/>
        <w:contextualSpacing/>
        <w:rPr>
          <w:color w:val="000000"/>
          <w:sz w:val="28"/>
          <w:szCs w:val="28"/>
          <w:shd w:val="clear" w:color="auto" w:fill="D9D9FF"/>
        </w:rPr>
      </w:pPr>
      <w:r w:rsidRPr="00964DF3">
        <w:rPr>
          <w:color w:val="000000"/>
          <w:sz w:val="28"/>
          <w:szCs w:val="28"/>
        </w:rPr>
        <w:t>Заяц, Р.Г. Биология: полный курс подготовки к ЕГЭ. Типовые тестовые задания и их</w:t>
      </w:r>
      <w:r w:rsidRPr="00964DF3">
        <w:rPr>
          <w:color w:val="000000"/>
          <w:sz w:val="28"/>
          <w:szCs w:val="28"/>
          <w:shd w:val="clear" w:color="auto" w:fill="FFFFFF" w:themeFill="background1"/>
        </w:rPr>
        <w:t xml:space="preserve"> </w:t>
      </w:r>
      <w:r w:rsidRPr="00964DF3">
        <w:rPr>
          <w:color w:val="000000"/>
          <w:sz w:val="28"/>
          <w:szCs w:val="28"/>
        </w:rPr>
        <w:t xml:space="preserve">решения / Р.Г. Заяц, В.Э. </w:t>
      </w:r>
      <w:proofErr w:type="spellStart"/>
      <w:r w:rsidRPr="00964DF3">
        <w:rPr>
          <w:color w:val="000000"/>
          <w:sz w:val="28"/>
          <w:szCs w:val="28"/>
        </w:rPr>
        <w:t>Бутвиловский</w:t>
      </w:r>
      <w:proofErr w:type="spellEnd"/>
      <w:r w:rsidRPr="00964DF3">
        <w:rPr>
          <w:color w:val="000000"/>
          <w:sz w:val="28"/>
          <w:szCs w:val="28"/>
        </w:rPr>
        <w:t xml:space="preserve">, В.В. Давыдов. - М.: Омега-Л, 2018. - 864 </w:t>
      </w:r>
      <w:proofErr w:type="spellStart"/>
      <w:r w:rsidRPr="00964DF3">
        <w:rPr>
          <w:color w:val="000000"/>
          <w:sz w:val="28"/>
          <w:szCs w:val="28"/>
        </w:rPr>
        <w:t>c</w:t>
      </w:r>
      <w:proofErr w:type="spellEnd"/>
      <w:r w:rsidRPr="00964DF3">
        <w:rPr>
          <w:color w:val="000000"/>
          <w:sz w:val="28"/>
          <w:szCs w:val="28"/>
        </w:rPr>
        <w:t>.</w:t>
      </w:r>
    </w:p>
    <w:p w:rsidR="003F78CB" w:rsidRPr="00964DF3" w:rsidRDefault="003F78CB" w:rsidP="00F64F6E">
      <w:pPr>
        <w:pStyle w:val="a4"/>
        <w:widowControl/>
        <w:numPr>
          <w:ilvl w:val="0"/>
          <w:numId w:val="4"/>
        </w:numPr>
        <w:tabs>
          <w:tab w:val="left" w:pos="0"/>
        </w:tabs>
        <w:autoSpaceDE/>
        <w:autoSpaceDN/>
        <w:spacing w:line="360" w:lineRule="auto"/>
        <w:ind w:left="567" w:hanging="567"/>
        <w:contextualSpacing/>
        <w:rPr>
          <w:color w:val="000000"/>
          <w:sz w:val="28"/>
          <w:szCs w:val="28"/>
          <w:shd w:val="clear" w:color="auto" w:fill="D9D9FF"/>
        </w:rPr>
      </w:pPr>
      <w:proofErr w:type="spellStart"/>
      <w:r w:rsidRPr="00964DF3">
        <w:rPr>
          <w:color w:val="000000"/>
          <w:sz w:val="28"/>
          <w:szCs w:val="28"/>
        </w:rPr>
        <w:t>Лернер</w:t>
      </w:r>
      <w:proofErr w:type="spellEnd"/>
      <w:r w:rsidRPr="00964DF3">
        <w:rPr>
          <w:color w:val="000000"/>
          <w:sz w:val="28"/>
          <w:szCs w:val="28"/>
        </w:rPr>
        <w:t xml:space="preserve">, Г.И. ЕГЭ. Биология. Новый полный справочник для подготовки к ЕГЭ / Г.И. </w:t>
      </w:r>
      <w:proofErr w:type="spellStart"/>
      <w:r w:rsidRPr="00964DF3">
        <w:rPr>
          <w:color w:val="000000"/>
          <w:sz w:val="28"/>
          <w:szCs w:val="28"/>
        </w:rPr>
        <w:t>Лернер</w:t>
      </w:r>
      <w:proofErr w:type="spellEnd"/>
      <w:r w:rsidRPr="00964DF3">
        <w:rPr>
          <w:color w:val="000000"/>
          <w:sz w:val="28"/>
          <w:szCs w:val="28"/>
        </w:rPr>
        <w:t xml:space="preserve">. - М.: АСТ, 2017. - 640 </w:t>
      </w:r>
      <w:proofErr w:type="spellStart"/>
      <w:r w:rsidRPr="00964DF3">
        <w:rPr>
          <w:color w:val="000000"/>
          <w:sz w:val="28"/>
          <w:szCs w:val="28"/>
        </w:rPr>
        <w:t>c</w:t>
      </w:r>
      <w:proofErr w:type="spellEnd"/>
      <w:r w:rsidRPr="00964DF3">
        <w:rPr>
          <w:color w:val="000000"/>
          <w:sz w:val="28"/>
          <w:szCs w:val="28"/>
        </w:rPr>
        <w:t>.</w:t>
      </w:r>
    </w:p>
    <w:p w:rsidR="003F78CB" w:rsidRPr="00964DF3" w:rsidRDefault="003F78CB" w:rsidP="00F64F6E">
      <w:pPr>
        <w:pStyle w:val="a4"/>
        <w:widowControl/>
        <w:numPr>
          <w:ilvl w:val="0"/>
          <w:numId w:val="4"/>
        </w:numPr>
        <w:tabs>
          <w:tab w:val="left" w:pos="0"/>
        </w:tabs>
        <w:autoSpaceDE/>
        <w:autoSpaceDN/>
        <w:spacing w:line="360" w:lineRule="auto"/>
        <w:ind w:left="567" w:hanging="567"/>
        <w:contextualSpacing/>
        <w:rPr>
          <w:color w:val="000000"/>
          <w:sz w:val="28"/>
          <w:szCs w:val="28"/>
          <w:shd w:val="clear" w:color="auto" w:fill="D9D9FF"/>
        </w:rPr>
      </w:pPr>
      <w:proofErr w:type="spellStart"/>
      <w:r w:rsidRPr="00964DF3">
        <w:rPr>
          <w:color w:val="000000"/>
          <w:sz w:val="28"/>
          <w:szCs w:val="28"/>
          <w:shd w:val="clear" w:color="auto" w:fill="FFFFFF"/>
        </w:rPr>
        <w:t>Соловков</w:t>
      </w:r>
      <w:proofErr w:type="spellEnd"/>
      <w:r w:rsidRPr="00964DF3">
        <w:rPr>
          <w:color w:val="000000"/>
          <w:sz w:val="28"/>
          <w:szCs w:val="28"/>
          <w:shd w:val="clear" w:color="auto" w:fill="FFFFFF"/>
        </w:rPr>
        <w:t xml:space="preserve"> Д. А. ЕГЭ по биологии. Практическая подготовка. — 6-е изд., </w:t>
      </w:r>
      <w:proofErr w:type="spellStart"/>
      <w:r w:rsidRPr="00964DF3">
        <w:rPr>
          <w:color w:val="000000"/>
          <w:sz w:val="28"/>
          <w:szCs w:val="28"/>
          <w:shd w:val="clear" w:color="auto" w:fill="FFFFFF"/>
        </w:rPr>
        <w:t>перераб</w:t>
      </w:r>
      <w:proofErr w:type="spellEnd"/>
      <w:r w:rsidRPr="00964DF3">
        <w:rPr>
          <w:color w:val="000000"/>
          <w:sz w:val="28"/>
          <w:szCs w:val="28"/>
          <w:shd w:val="clear" w:color="auto" w:fill="FFFFFF"/>
        </w:rPr>
        <w:t>. и доп. — СПб</w:t>
      </w:r>
      <w:proofErr w:type="gramStart"/>
      <w:r w:rsidRPr="00964DF3">
        <w:rPr>
          <w:color w:val="000000"/>
          <w:sz w:val="28"/>
          <w:szCs w:val="28"/>
          <w:shd w:val="clear" w:color="auto" w:fill="FFFFFF"/>
        </w:rPr>
        <w:t xml:space="preserve">.: </w:t>
      </w:r>
      <w:proofErr w:type="spellStart"/>
      <w:proofErr w:type="gramEnd"/>
      <w:r w:rsidRPr="00964DF3">
        <w:rPr>
          <w:color w:val="000000"/>
          <w:sz w:val="28"/>
          <w:szCs w:val="28"/>
          <w:shd w:val="clear" w:color="auto" w:fill="FFFFFF"/>
        </w:rPr>
        <w:t>БХВ-Петербург</w:t>
      </w:r>
      <w:proofErr w:type="spellEnd"/>
      <w:r w:rsidRPr="00964DF3">
        <w:rPr>
          <w:color w:val="000000"/>
          <w:sz w:val="28"/>
          <w:szCs w:val="28"/>
          <w:shd w:val="clear" w:color="auto" w:fill="FFFFFF"/>
        </w:rPr>
        <w:t>, 2020.</w:t>
      </w:r>
    </w:p>
    <w:p w:rsidR="003F78CB" w:rsidRPr="003F78CB" w:rsidRDefault="003F78CB" w:rsidP="00F64F6E">
      <w:pPr>
        <w:pStyle w:val="a4"/>
        <w:widowControl/>
        <w:numPr>
          <w:ilvl w:val="0"/>
          <w:numId w:val="4"/>
        </w:numPr>
        <w:tabs>
          <w:tab w:val="left" w:pos="0"/>
        </w:tabs>
        <w:autoSpaceDE/>
        <w:autoSpaceDN/>
        <w:spacing w:line="360" w:lineRule="auto"/>
        <w:ind w:left="567" w:hanging="567"/>
        <w:contextualSpacing/>
        <w:rPr>
          <w:color w:val="000000"/>
          <w:sz w:val="28"/>
          <w:szCs w:val="28"/>
          <w:shd w:val="clear" w:color="auto" w:fill="D9D9FF"/>
        </w:rPr>
      </w:pPr>
      <w:proofErr w:type="spellStart"/>
      <w:r w:rsidRPr="00964DF3">
        <w:rPr>
          <w:color w:val="000000"/>
          <w:sz w:val="28"/>
          <w:szCs w:val="28"/>
          <w:shd w:val="clear" w:color="auto" w:fill="FFFFFF"/>
        </w:rPr>
        <w:t>Шустанова</w:t>
      </w:r>
      <w:proofErr w:type="spellEnd"/>
      <w:r w:rsidRPr="00964DF3">
        <w:rPr>
          <w:color w:val="000000"/>
          <w:sz w:val="28"/>
          <w:szCs w:val="28"/>
          <w:shd w:val="clear" w:color="auto" w:fill="FFFFFF"/>
        </w:rPr>
        <w:t xml:space="preserve"> Т.А.. Репетитор по биологии для старшеклассников и поступающих в вузы – Ростов </w:t>
      </w:r>
      <w:proofErr w:type="spellStart"/>
      <w:r w:rsidRPr="00964DF3">
        <w:rPr>
          <w:color w:val="000000"/>
          <w:sz w:val="28"/>
          <w:szCs w:val="28"/>
          <w:shd w:val="clear" w:color="auto" w:fill="FFFFFF"/>
        </w:rPr>
        <w:t>н</w:t>
      </w:r>
      <w:proofErr w:type="spellEnd"/>
      <w:r w:rsidRPr="00964DF3">
        <w:rPr>
          <w:color w:val="000000"/>
          <w:sz w:val="28"/>
          <w:szCs w:val="28"/>
          <w:shd w:val="clear" w:color="auto" w:fill="FFFFFF"/>
        </w:rPr>
        <w:t>/Д: Феникс, 2018.</w:t>
      </w:r>
    </w:p>
    <w:p w:rsidR="003F78CB" w:rsidRPr="00964DF3" w:rsidRDefault="003F78CB" w:rsidP="00F64F6E">
      <w:pPr>
        <w:pStyle w:val="a4"/>
        <w:widowControl/>
        <w:tabs>
          <w:tab w:val="left" w:pos="0"/>
        </w:tabs>
        <w:autoSpaceDE/>
        <w:autoSpaceDN/>
        <w:spacing w:line="360" w:lineRule="auto"/>
        <w:ind w:left="567" w:firstLine="0"/>
        <w:contextualSpacing/>
        <w:rPr>
          <w:color w:val="000000"/>
          <w:sz w:val="28"/>
          <w:szCs w:val="28"/>
          <w:shd w:val="clear" w:color="auto" w:fill="D9D9FF"/>
        </w:rPr>
      </w:pPr>
    </w:p>
    <w:p w:rsidR="003F78CB" w:rsidRPr="00964DF3" w:rsidRDefault="003F78CB" w:rsidP="00F64F6E">
      <w:pPr>
        <w:tabs>
          <w:tab w:val="left" w:pos="600"/>
        </w:tabs>
        <w:spacing w:line="360" w:lineRule="auto"/>
        <w:jc w:val="both"/>
        <w:rPr>
          <w:b/>
          <w:sz w:val="28"/>
          <w:szCs w:val="28"/>
        </w:rPr>
      </w:pPr>
      <w:r w:rsidRPr="00964DF3">
        <w:rPr>
          <w:b/>
          <w:sz w:val="28"/>
          <w:szCs w:val="28"/>
        </w:rPr>
        <w:t xml:space="preserve">Интернет </w:t>
      </w:r>
      <w:r>
        <w:rPr>
          <w:b/>
          <w:sz w:val="28"/>
          <w:szCs w:val="28"/>
        </w:rPr>
        <w:t>- р</w:t>
      </w:r>
      <w:r w:rsidRPr="00964DF3">
        <w:rPr>
          <w:b/>
          <w:sz w:val="28"/>
          <w:szCs w:val="28"/>
        </w:rPr>
        <w:t xml:space="preserve">есурсы </w:t>
      </w:r>
    </w:p>
    <w:p w:rsidR="003F78CB" w:rsidRPr="00F64F6E" w:rsidRDefault="003F78CB" w:rsidP="00F64F6E">
      <w:pPr>
        <w:widowControl/>
        <w:numPr>
          <w:ilvl w:val="0"/>
          <w:numId w:val="3"/>
        </w:numPr>
        <w:tabs>
          <w:tab w:val="clear" w:pos="720"/>
          <w:tab w:val="num" w:pos="567"/>
        </w:tabs>
        <w:autoSpaceDE/>
        <w:autoSpaceDN/>
        <w:spacing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F64F6E">
        <w:rPr>
          <w:color w:val="000000" w:themeColor="text1"/>
          <w:sz w:val="28"/>
          <w:szCs w:val="28"/>
        </w:rPr>
        <w:t>Федеральный портал «Российское образование» -</w:t>
      </w:r>
      <w:hyperlink r:id="rId17" w:history="1">
        <w:r w:rsidRPr="00F64F6E">
          <w:rPr>
            <w:rStyle w:val="a5"/>
            <w:color w:val="000000" w:themeColor="text1"/>
            <w:sz w:val="28"/>
            <w:szCs w:val="28"/>
          </w:rPr>
          <w:t>http://www.edu.ru</w:t>
        </w:r>
      </w:hyperlink>
    </w:p>
    <w:p w:rsidR="003F78CB" w:rsidRPr="00F64F6E" w:rsidRDefault="003F78CB" w:rsidP="00F64F6E">
      <w:pPr>
        <w:widowControl/>
        <w:numPr>
          <w:ilvl w:val="0"/>
          <w:numId w:val="3"/>
        </w:numPr>
        <w:tabs>
          <w:tab w:val="clear" w:pos="720"/>
          <w:tab w:val="num" w:pos="567"/>
        </w:tabs>
        <w:autoSpaceDE/>
        <w:autoSpaceDN/>
        <w:spacing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F64F6E">
        <w:rPr>
          <w:color w:val="000000" w:themeColor="text1"/>
          <w:sz w:val="28"/>
          <w:szCs w:val="28"/>
        </w:rPr>
        <w:t>Российский общеобразовательный портал: основная и средняя школа - </w:t>
      </w:r>
      <w:hyperlink r:id="rId18" w:history="1">
        <w:r w:rsidRPr="00F64F6E">
          <w:rPr>
            <w:rStyle w:val="a5"/>
            <w:color w:val="000000" w:themeColor="text1"/>
            <w:sz w:val="28"/>
            <w:szCs w:val="28"/>
          </w:rPr>
          <w:t>http://www.school.edu.ru</w:t>
        </w:r>
      </w:hyperlink>
    </w:p>
    <w:p w:rsidR="003F78CB" w:rsidRPr="00F64F6E" w:rsidRDefault="003F78CB" w:rsidP="00F64F6E">
      <w:pPr>
        <w:widowControl/>
        <w:numPr>
          <w:ilvl w:val="0"/>
          <w:numId w:val="3"/>
        </w:numPr>
        <w:tabs>
          <w:tab w:val="clear" w:pos="720"/>
          <w:tab w:val="num" w:pos="567"/>
        </w:tabs>
        <w:autoSpaceDE/>
        <w:autoSpaceDN/>
        <w:spacing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F64F6E">
        <w:rPr>
          <w:color w:val="000000" w:themeColor="text1"/>
          <w:sz w:val="28"/>
          <w:szCs w:val="28"/>
        </w:rPr>
        <w:t>Электронный каталог образовательных ресурсов - </w:t>
      </w:r>
      <w:hyperlink r:id="rId19" w:history="1">
        <w:r w:rsidRPr="00F64F6E">
          <w:rPr>
            <w:rStyle w:val="a5"/>
            <w:color w:val="000000" w:themeColor="text1"/>
            <w:sz w:val="28"/>
            <w:szCs w:val="28"/>
          </w:rPr>
          <w:t>http://katalog.iot.ru</w:t>
        </w:r>
      </w:hyperlink>
    </w:p>
    <w:p w:rsidR="003F78CB" w:rsidRPr="00F64F6E" w:rsidRDefault="003F78CB" w:rsidP="00F64F6E">
      <w:pPr>
        <w:widowControl/>
        <w:numPr>
          <w:ilvl w:val="0"/>
          <w:numId w:val="3"/>
        </w:numPr>
        <w:tabs>
          <w:tab w:val="clear" w:pos="720"/>
          <w:tab w:val="num" w:pos="567"/>
        </w:tabs>
        <w:autoSpaceDE/>
        <w:autoSpaceDN/>
        <w:spacing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F64F6E">
        <w:rPr>
          <w:color w:val="000000" w:themeColor="text1"/>
          <w:sz w:val="28"/>
          <w:szCs w:val="28"/>
        </w:rPr>
        <w:t>Единое окно доступа к образовательным ресурсам -</w:t>
      </w:r>
      <w:r w:rsidRPr="00F64F6E">
        <w:rPr>
          <w:color w:val="000000" w:themeColor="text1"/>
          <w:sz w:val="28"/>
          <w:szCs w:val="28"/>
          <w:u w:val="single"/>
        </w:rPr>
        <w:t> </w:t>
      </w:r>
      <w:hyperlink r:id="rId20" w:history="1">
        <w:r w:rsidRPr="00F64F6E">
          <w:rPr>
            <w:rStyle w:val="a5"/>
            <w:color w:val="000000" w:themeColor="text1"/>
            <w:sz w:val="28"/>
            <w:szCs w:val="28"/>
          </w:rPr>
          <w:t>http://window.edu.ru</w:t>
        </w:r>
      </w:hyperlink>
    </w:p>
    <w:p w:rsidR="003F78CB" w:rsidRPr="00F64F6E" w:rsidRDefault="003F78CB" w:rsidP="00F64F6E">
      <w:pPr>
        <w:widowControl/>
        <w:numPr>
          <w:ilvl w:val="0"/>
          <w:numId w:val="3"/>
        </w:numPr>
        <w:tabs>
          <w:tab w:val="clear" w:pos="720"/>
          <w:tab w:val="num" w:pos="567"/>
        </w:tabs>
        <w:autoSpaceDE/>
        <w:autoSpaceDN/>
        <w:spacing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F64F6E">
        <w:rPr>
          <w:color w:val="000000" w:themeColor="text1"/>
          <w:sz w:val="28"/>
          <w:szCs w:val="28"/>
        </w:rPr>
        <w:t>Федеральный институт педагогических измерений- </w:t>
      </w:r>
      <w:hyperlink r:id="rId21" w:history="1">
        <w:r w:rsidRPr="00F64F6E">
          <w:rPr>
            <w:rStyle w:val="a5"/>
            <w:color w:val="000000" w:themeColor="text1"/>
            <w:sz w:val="28"/>
            <w:szCs w:val="28"/>
          </w:rPr>
          <w:t>http://www.fipi.ru/</w:t>
        </w:r>
      </w:hyperlink>
    </w:p>
    <w:p w:rsidR="003F78CB" w:rsidRPr="00F64F6E" w:rsidRDefault="003F78CB" w:rsidP="00F64F6E">
      <w:pPr>
        <w:widowControl/>
        <w:numPr>
          <w:ilvl w:val="0"/>
          <w:numId w:val="3"/>
        </w:numPr>
        <w:tabs>
          <w:tab w:val="clear" w:pos="720"/>
          <w:tab w:val="num" w:pos="567"/>
        </w:tabs>
        <w:autoSpaceDE/>
        <w:autoSpaceDN/>
        <w:spacing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F64F6E">
        <w:rPr>
          <w:color w:val="000000" w:themeColor="text1"/>
          <w:sz w:val="28"/>
          <w:szCs w:val="28"/>
        </w:rPr>
        <w:t>Сайт издательства «Интеллект-Центр», </w:t>
      </w:r>
      <w:hyperlink r:id="rId22" w:history="1">
        <w:r w:rsidRPr="00F64F6E">
          <w:rPr>
            <w:rStyle w:val="a5"/>
            <w:i/>
            <w:iCs/>
            <w:color w:val="000000" w:themeColor="text1"/>
            <w:sz w:val="28"/>
            <w:szCs w:val="28"/>
          </w:rPr>
          <w:t>http://www.intellectcentre.ru</w:t>
        </w:r>
      </w:hyperlink>
    </w:p>
    <w:p w:rsidR="003F78CB" w:rsidRPr="00F64F6E" w:rsidRDefault="003F78CB" w:rsidP="00F64F6E">
      <w:pPr>
        <w:widowControl/>
        <w:numPr>
          <w:ilvl w:val="0"/>
          <w:numId w:val="3"/>
        </w:numPr>
        <w:tabs>
          <w:tab w:val="clear" w:pos="720"/>
          <w:tab w:val="num" w:pos="567"/>
        </w:tabs>
        <w:autoSpaceDE/>
        <w:autoSpaceDN/>
        <w:spacing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r w:rsidRPr="00F64F6E">
        <w:rPr>
          <w:color w:val="000000" w:themeColor="text1"/>
          <w:sz w:val="28"/>
          <w:szCs w:val="28"/>
        </w:rPr>
        <w:t>Сайт Федерального института педагогических измерений: КИМ к ЕГЭ по различным предметам, методические рекомендации -  </w:t>
      </w:r>
      <w:hyperlink r:id="rId23" w:history="1">
        <w:r w:rsidRPr="00F64F6E">
          <w:rPr>
            <w:rStyle w:val="a5"/>
            <w:color w:val="000000" w:themeColor="text1"/>
            <w:sz w:val="28"/>
            <w:szCs w:val="28"/>
          </w:rPr>
          <w:t>http://fipi.ru</w:t>
        </w:r>
      </w:hyperlink>
    </w:p>
    <w:p w:rsidR="003F78CB" w:rsidRPr="00F64F6E" w:rsidRDefault="003F78CB" w:rsidP="00F64F6E">
      <w:pPr>
        <w:widowControl/>
        <w:numPr>
          <w:ilvl w:val="0"/>
          <w:numId w:val="3"/>
        </w:numPr>
        <w:tabs>
          <w:tab w:val="clear" w:pos="720"/>
          <w:tab w:val="num" w:pos="567"/>
        </w:tabs>
        <w:autoSpaceDE/>
        <w:autoSpaceDN/>
        <w:spacing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proofErr w:type="spellStart"/>
      <w:r w:rsidRPr="00F64F6E">
        <w:rPr>
          <w:color w:val="000000" w:themeColor="text1"/>
          <w:sz w:val="28"/>
          <w:szCs w:val="28"/>
        </w:rPr>
        <w:t>Незнайка</w:t>
      </w:r>
      <w:proofErr w:type="gramStart"/>
      <w:r w:rsidRPr="00F64F6E">
        <w:rPr>
          <w:color w:val="000000" w:themeColor="text1"/>
          <w:sz w:val="28"/>
          <w:szCs w:val="28"/>
        </w:rPr>
        <w:t>.п</w:t>
      </w:r>
      <w:proofErr w:type="gramEnd"/>
      <w:r w:rsidRPr="00F64F6E">
        <w:rPr>
          <w:color w:val="000000" w:themeColor="text1"/>
          <w:sz w:val="28"/>
          <w:szCs w:val="28"/>
        </w:rPr>
        <w:t>ро</w:t>
      </w:r>
      <w:proofErr w:type="spellEnd"/>
      <w:r w:rsidRPr="00F64F6E">
        <w:rPr>
          <w:color w:val="000000" w:themeColor="text1"/>
          <w:sz w:val="28"/>
          <w:szCs w:val="28"/>
        </w:rPr>
        <w:t xml:space="preserve"> - </w:t>
      </w:r>
      <w:hyperlink r:id="rId24" w:history="1">
        <w:r w:rsidRPr="00F64F6E">
          <w:rPr>
            <w:rStyle w:val="a5"/>
            <w:color w:val="000000" w:themeColor="text1"/>
            <w:sz w:val="28"/>
            <w:szCs w:val="28"/>
          </w:rPr>
          <w:t>https://neznaika.pro</w:t>
        </w:r>
      </w:hyperlink>
    </w:p>
    <w:p w:rsidR="003F78CB" w:rsidRPr="00F64F6E" w:rsidRDefault="003F78CB" w:rsidP="00F64F6E">
      <w:pPr>
        <w:widowControl/>
        <w:numPr>
          <w:ilvl w:val="0"/>
          <w:numId w:val="3"/>
        </w:numPr>
        <w:tabs>
          <w:tab w:val="clear" w:pos="720"/>
          <w:tab w:val="num" w:pos="567"/>
        </w:tabs>
        <w:autoSpaceDE/>
        <w:autoSpaceDN/>
        <w:spacing w:line="360" w:lineRule="auto"/>
        <w:ind w:left="567" w:hanging="567"/>
        <w:jc w:val="both"/>
        <w:rPr>
          <w:color w:val="000000" w:themeColor="text1"/>
          <w:sz w:val="28"/>
          <w:szCs w:val="28"/>
        </w:rPr>
      </w:pPr>
      <w:proofErr w:type="spellStart"/>
      <w:r w:rsidRPr="00F64F6E">
        <w:rPr>
          <w:color w:val="000000" w:themeColor="text1"/>
          <w:sz w:val="28"/>
          <w:szCs w:val="28"/>
        </w:rPr>
        <w:t>РешуЕГЭ</w:t>
      </w:r>
      <w:proofErr w:type="spellEnd"/>
      <w:r w:rsidRPr="00F64F6E">
        <w:rPr>
          <w:color w:val="000000" w:themeColor="text1"/>
          <w:sz w:val="28"/>
          <w:szCs w:val="28"/>
        </w:rPr>
        <w:t xml:space="preserve"> -</w:t>
      </w:r>
      <w:hyperlink r:id="rId25" w:history="1">
        <w:r w:rsidRPr="00F64F6E">
          <w:rPr>
            <w:rStyle w:val="a5"/>
            <w:color w:val="000000" w:themeColor="text1"/>
            <w:sz w:val="28"/>
            <w:szCs w:val="28"/>
          </w:rPr>
          <w:t>https://bio-ege.sdamgia.ru</w:t>
        </w:r>
      </w:hyperlink>
    </w:p>
    <w:sectPr w:rsidR="003F78CB" w:rsidRPr="00F64F6E" w:rsidSect="003F78CB">
      <w:footerReference w:type="default" r:id="rId26"/>
      <w:pgSz w:w="11910" w:h="16840"/>
      <w:pgMar w:top="1135" w:right="600" w:bottom="280" w:left="1680" w:header="0" w:footer="856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51D46" w:rsidRDefault="00D51D46" w:rsidP="005773A3">
      <w:r>
        <w:separator/>
      </w:r>
    </w:p>
  </w:endnote>
  <w:endnote w:type="continuationSeparator" w:id="1">
    <w:p w:rsidR="00D51D46" w:rsidRDefault="00D51D46" w:rsidP="005773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extbook New">
    <w:altName w:val="Textbook New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73A3" w:rsidRDefault="005E49E1">
    <w:pPr>
      <w:pStyle w:val="a3"/>
      <w:spacing w:line="14" w:lineRule="auto"/>
      <w:rPr>
        <w:sz w:val="20"/>
      </w:rPr>
    </w:pPr>
    <w:r w:rsidRPr="005E49E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550.45pt;margin-top:806.85pt;width:12pt;height:15.3pt;z-index:-16218112;mso-position-horizontal-relative:page;mso-position-vertical-relative:page" filled="f" stroked="f">
          <v:textbox inset="0,0,0,0">
            <w:txbxContent>
              <w:p w:rsidR="005773A3" w:rsidRDefault="005E49E1">
                <w:pPr>
                  <w:pStyle w:val="a3"/>
                  <w:spacing w:before="10"/>
                  <w:ind w:left="60"/>
                </w:pPr>
                <w:r>
                  <w:fldChar w:fldCharType="begin"/>
                </w:r>
                <w:r w:rsidR="0059111F">
                  <w:instrText xml:space="preserve"> PAGE </w:instrText>
                </w:r>
                <w:r>
                  <w:fldChar w:fldCharType="separate"/>
                </w:r>
                <w:r w:rsidR="00CB76B2">
                  <w:rPr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73A3" w:rsidRDefault="005E49E1">
    <w:pPr>
      <w:pStyle w:val="a3"/>
      <w:spacing w:line="14" w:lineRule="auto"/>
      <w:rPr>
        <w:sz w:val="20"/>
      </w:rPr>
    </w:pPr>
    <w:r w:rsidRPr="005E49E1"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804.6pt;margin-top:560.45pt;width:12pt;height:15.3pt;z-index:-16217600;mso-position-horizontal-relative:page;mso-position-vertical-relative:page" filled="f" stroked="f">
          <v:textbox style="mso-next-textbox:#_x0000_s1025" inset="0,0,0,0">
            <w:txbxContent>
              <w:p w:rsidR="005773A3" w:rsidRDefault="005E49E1">
                <w:pPr>
                  <w:pStyle w:val="a3"/>
                  <w:spacing w:before="10"/>
                  <w:ind w:left="60"/>
                </w:pPr>
                <w:r>
                  <w:fldChar w:fldCharType="begin"/>
                </w:r>
                <w:r w:rsidR="0059111F">
                  <w:instrText xml:space="preserve"> PAGE </w:instrText>
                </w:r>
                <w:r>
                  <w:fldChar w:fldCharType="separate"/>
                </w:r>
                <w:r w:rsidR="00CB76B2">
                  <w:rPr>
                    <w:noProof/>
                  </w:rP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08523283"/>
      <w:docPartObj>
        <w:docPartGallery w:val="Page Numbers (Bottom of Page)"/>
        <w:docPartUnique/>
      </w:docPartObj>
    </w:sdtPr>
    <w:sdtContent>
      <w:p w:rsidR="003F78CB" w:rsidRDefault="005E49E1">
        <w:pPr>
          <w:pStyle w:val="a8"/>
          <w:jc w:val="right"/>
        </w:pPr>
        <w:fldSimple w:instr=" PAGE   \* MERGEFORMAT ">
          <w:r w:rsidR="00CB76B2">
            <w:rPr>
              <w:noProof/>
            </w:rPr>
            <w:t>11</w:t>
          </w:r>
        </w:fldSimple>
      </w:p>
    </w:sdtContent>
  </w:sdt>
  <w:p w:rsidR="005773A3" w:rsidRDefault="005773A3">
    <w:pPr>
      <w:pStyle w:val="a3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51D46" w:rsidRDefault="00D51D46" w:rsidP="005773A3">
      <w:r>
        <w:separator/>
      </w:r>
    </w:p>
  </w:footnote>
  <w:footnote w:type="continuationSeparator" w:id="1">
    <w:p w:rsidR="00D51D46" w:rsidRDefault="00D51D46" w:rsidP="005773A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E437AE"/>
    <w:multiLevelType w:val="hybridMultilevel"/>
    <w:tmpl w:val="5740AAD2"/>
    <w:lvl w:ilvl="0" w:tplc="BB181722">
      <w:start w:val="1"/>
      <w:numFmt w:val="decimal"/>
      <w:lvlText w:val="%1."/>
      <w:lvlJc w:val="left"/>
      <w:pPr>
        <w:ind w:left="117" w:hanging="367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D82C09A">
      <w:start w:val="1"/>
      <w:numFmt w:val="decimal"/>
      <w:lvlText w:val="%2."/>
      <w:lvlJc w:val="left"/>
      <w:pPr>
        <w:ind w:left="117" w:hanging="24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5B240CAC">
      <w:numFmt w:val="bullet"/>
      <w:lvlText w:val="•"/>
      <w:lvlJc w:val="left"/>
      <w:pPr>
        <w:ind w:left="2125" w:hanging="240"/>
      </w:pPr>
      <w:rPr>
        <w:rFonts w:hint="default"/>
        <w:lang w:val="ru-RU" w:eastAsia="en-US" w:bidi="ar-SA"/>
      </w:rPr>
    </w:lvl>
    <w:lvl w:ilvl="3" w:tplc="8D94ED3E">
      <w:numFmt w:val="bullet"/>
      <w:lvlText w:val="•"/>
      <w:lvlJc w:val="left"/>
      <w:pPr>
        <w:ind w:left="3127" w:hanging="240"/>
      </w:pPr>
      <w:rPr>
        <w:rFonts w:hint="default"/>
        <w:lang w:val="ru-RU" w:eastAsia="en-US" w:bidi="ar-SA"/>
      </w:rPr>
    </w:lvl>
    <w:lvl w:ilvl="4" w:tplc="F9C80FEC">
      <w:numFmt w:val="bullet"/>
      <w:lvlText w:val="•"/>
      <w:lvlJc w:val="left"/>
      <w:pPr>
        <w:ind w:left="4130" w:hanging="240"/>
      </w:pPr>
      <w:rPr>
        <w:rFonts w:hint="default"/>
        <w:lang w:val="ru-RU" w:eastAsia="en-US" w:bidi="ar-SA"/>
      </w:rPr>
    </w:lvl>
    <w:lvl w:ilvl="5" w:tplc="1A64B8FE">
      <w:numFmt w:val="bullet"/>
      <w:lvlText w:val="•"/>
      <w:lvlJc w:val="left"/>
      <w:pPr>
        <w:ind w:left="5133" w:hanging="240"/>
      </w:pPr>
      <w:rPr>
        <w:rFonts w:hint="default"/>
        <w:lang w:val="ru-RU" w:eastAsia="en-US" w:bidi="ar-SA"/>
      </w:rPr>
    </w:lvl>
    <w:lvl w:ilvl="6" w:tplc="69DC8A44">
      <w:numFmt w:val="bullet"/>
      <w:lvlText w:val="•"/>
      <w:lvlJc w:val="left"/>
      <w:pPr>
        <w:ind w:left="6135" w:hanging="240"/>
      </w:pPr>
      <w:rPr>
        <w:rFonts w:hint="default"/>
        <w:lang w:val="ru-RU" w:eastAsia="en-US" w:bidi="ar-SA"/>
      </w:rPr>
    </w:lvl>
    <w:lvl w:ilvl="7" w:tplc="B34048F6">
      <w:numFmt w:val="bullet"/>
      <w:lvlText w:val="•"/>
      <w:lvlJc w:val="left"/>
      <w:pPr>
        <w:ind w:left="7138" w:hanging="240"/>
      </w:pPr>
      <w:rPr>
        <w:rFonts w:hint="default"/>
        <w:lang w:val="ru-RU" w:eastAsia="en-US" w:bidi="ar-SA"/>
      </w:rPr>
    </w:lvl>
    <w:lvl w:ilvl="8" w:tplc="943A20F0">
      <w:numFmt w:val="bullet"/>
      <w:lvlText w:val="•"/>
      <w:lvlJc w:val="left"/>
      <w:pPr>
        <w:ind w:left="8141" w:hanging="240"/>
      </w:pPr>
      <w:rPr>
        <w:rFonts w:hint="default"/>
        <w:lang w:val="ru-RU" w:eastAsia="en-US" w:bidi="ar-SA"/>
      </w:rPr>
    </w:lvl>
  </w:abstractNum>
  <w:abstractNum w:abstractNumId="1">
    <w:nsid w:val="28B267D2"/>
    <w:multiLevelType w:val="hybridMultilevel"/>
    <w:tmpl w:val="0248E2EA"/>
    <w:lvl w:ilvl="0" w:tplc="380EFDCC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34172348"/>
    <w:multiLevelType w:val="hybridMultilevel"/>
    <w:tmpl w:val="587633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A713035"/>
    <w:multiLevelType w:val="hybridMultilevel"/>
    <w:tmpl w:val="37623340"/>
    <w:lvl w:ilvl="0" w:tplc="0419000F">
      <w:start w:val="1"/>
      <w:numFmt w:val="decimal"/>
      <w:lvlText w:val="%1."/>
      <w:lvlJc w:val="left"/>
      <w:pPr>
        <w:ind w:left="932" w:hanging="360"/>
      </w:pPr>
    </w:lvl>
    <w:lvl w:ilvl="1" w:tplc="04190019" w:tentative="1">
      <w:start w:val="1"/>
      <w:numFmt w:val="lowerLetter"/>
      <w:lvlText w:val="%2."/>
      <w:lvlJc w:val="left"/>
      <w:pPr>
        <w:ind w:left="1652" w:hanging="360"/>
      </w:pPr>
    </w:lvl>
    <w:lvl w:ilvl="2" w:tplc="0419001B" w:tentative="1">
      <w:start w:val="1"/>
      <w:numFmt w:val="lowerRoman"/>
      <w:lvlText w:val="%3."/>
      <w:lvlJc w:val="right"/>
      <w:pPr>
        <w:ind w:left="2372" w:hanging="180"/>
      </w:pPr>
    </w:lvl>
    <w:lvl w:ilvl="3" w:tplc="0419000F" w:tentative="1">
      <w:start w:val="1"/>
      <w:numFmt w:val="decimal"/>
      <w:lvlText w:val="%4."/>
      <w:lvlJc w:val="left"/>
      <w:pPr>
        <w:ind w:left="3092" w:hanging="360"/>
      </w:pPr>
    </w:lvl>
    <w:lvl w:ilvl="4" w:tplc="04190019" w:tentative="1">
      <w:start w:val="1"/>
      <w:numFmt w:val="lowerLetter"/>
      <w:lvlText w:val="%5."/>
      <w:lvlJc w:val="left"/>
      <w:pPr>
        <w:ind w:left="3812" w:hanging="360"/>
      </w:pPr>
    </w:lvl>
    <w:lvl w:ilvl="5" w:tplc="0419001B" w:tentative="1">
      <w:start w:val="1"/>
      <w:numFmt w:val="lowerRoman"/>
      <w:lvlText w:val="%6."/>
      <w:lvlJc w:val="right"/>
      <w:pPr>
        <w:ind w:left="4532" w:hanging="180"/>
      </w:pPr>
    </w:lvl>
    <w:lvl w:ilvl="6" w:tplc="0419000F" w:tentative="1">
      <w:start w:val="1"/>
      <w:numFmt w:val="decimal"/>
      <w:lvlText w:val="%7."/>
      <w:lvlJc w:val="left"/>
      <w:pPr>
        <w:ind w:left="5252" w:hanging="360"/>
      </w:pPr>
    </w:lvl>
    <w:lvl w:ilvl="7" w:tplc="04190019" w:tentative="1">
      <w:start w:val="1"/>
      <w:numFmt w:val="lowerLetter"/>
      <w:lvlText w:val="%8."/>
      <w:lvlJc w:val="left"/>
      <w:pPr>
        <w:ind w:left="5972" w:hanging="360"/>
      </w:pPr>
    </w:lvl>
    <w:lvl w:ilvl="8" w:tplc="0419001B" w:tentative="1">
      <w:start w:val="1"/>
      <w:numFmt w:val="lowerRoman"/>
      <w:lvlText w:val="%9."/>
      <w:lvlJc w:val="right"/>
      <w:pPr>
        <w:ind w:left="6692" w:hanging="180"/>
      </w:pPr>
    </w:lvl>
  </w:abstractNum>
  <w:abstractNum w:abstractNumId="4">
    <w:nsid w:val="6CD04174"/>
    <w:multiLevelType w:val="multilevel"/>
    <w:tmpl w:val="5F92E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D941C37"/>
    <w:multiLevelType w:val="hybridMultilevel"/>
    <w:tmpl w:val="246E13F4"/>
    <w:lvl w:ilvl="0" w:tplc="B770E112">
      <w:numFmt w:val="bullet"/>
      <w:lvlText w:val=""/>
      <w:lvlJc w:val="left"/>
      <w:pPr>
        <w:ind w:left="969" w:hanging="425"/>
      </w:pPr>
      <w:rPr>
        <w:rFonts w:hint="default"/>
        <w:w w:val="100"/>
        <w:lang w:val="ru-RU" w:eastAsia="en-US" w:bidi="ar-SA"/>
      </w:rPr>
    </w:lvl>
    <w:lvl w:ilvl="1" w:tplc="1ECAB634">
      <w:numFmt w:val="bullet"/>
      <w:lvlText w:val="•"/>
      <w:lvlJc w:val="left"/>
      <w:pPr>
        <w:ind w:left="1878" w:hanging="425"/>
      </w:pPr>
      <w:rPr>
        <w:rFonts w:hint="default"/>
        <w:lang w:val="ru-RU" w:eastAsia="en-US" w:bidi="ar-SA"/>
      </w:rPr>
    </w:lvl>
    <w:lvl w:ilvl="2" w:tplc="A13E6FE4">
      <w:numFmt w:val="bullet"/>
      <w:lvlText w:val="•"/>
      <w:lvlJc w:val="left"/>
      <w:pPr>
        <w:ind w:left="2797" w:hanging="425"/>
      </w:pPr>
      <w:rPr>
        <w:rFonts w:hint="default"/>
        <w:lang w:val="ru-RU" w:eastAsia="en-US" w:bidi="ar-SA"/>
      </w:rPr>
    </w:lvl>
    <w:lvl w:ilvl="3" w:tplc="1D4A293C">
      <w:numFmt w:val="bullet"/>
      <w:lvlText w:val="•"/>
      <w:lvlJc w:val="left"/>
      <w:pPr>
        <w:ind w:left="3715" w:hanging="425"/>
      </w:pPr>
      <w:rPr>
        <w:rFonts w:hint="default"/>
        <w:lang w:val="ru-RU" w:eastAsia="en-US" w:bidi="ar-SA"/>
      </w:rPr>
    </w:lvl>
    <w:lvl w:ilvl="4" w:tplc="59824F76">
      <w:numFmt w:val="bullet"/>
      <w:lvlText w:val="•"/>
      <w:lvlJc w:val="left"/>
      <w:pPr>
        <w:ind w:left="4634" w:hanging="425"/>
      </w:pPr>
      <w:rPr>
        <w:rFonts w:hint="default"/>
        <w:lang w:val="ru-RU" w:eastAsia="en-US" w:bidi="ar-SA"/>
      </w:rPr>
    </w:lvl>
    <w:lvl w:ilvl="5" w:tplc="C6DEC9D6">
      <w:numFmt w:val="bullet"/>
      <w:lvlText w:val="•"/>
      <w:lvlJc w:val="left"/>
      <w:pPr>
        <w:ind w:left="5553" w:hanging="425"/>
      </w:pPr>
      <w:rPr>
        <w:rFonts w:hint="default"/>
        <w:lang w:val="ru-RU" w:eastAsia="en-US" w:bidi="ar-SA"/>
      </w:rPr>
    </w:lvl>
    <w:lvl w:ilvl="6" w:tplc="CBB8ECD0">
      <w:numFmt w:val="bullet"/>
      <w:lvlText w:val="•"/>
      <w:lvlJc w:val="left"/>
      <w:pPr>
        <w:ind w:left="6471" w:hanging="425"/>
      </w:pPr>
      <w:rPr>
        <w:rFonts w:hint="default"/>
        <w:lang w:val="ru-RU" w:eastAsia="en-US" w:bidi="ar-SA"/>
      </w:rPr>
    </w:lvl>
    <w:lvl w:ilvl="7" w:tplc="81C28834">
      <w:numFmt w:val="bullet"/>
      <w:lvlText w:val="•"/>
      <w:lvlJc w:val="left"/>
      <w:pPr>
        <w:ind w:left="7390" w:hanging="425"/>
      </w:pPr>
      <w:rPr>
        <w:rFonts w:hint="default"/>
        <w:lang w:val="ru-RU" w:eastAsia="en-US" w:bidi="ar-SA"/>
      </w:rPr>
    </w:lvl>
    <w:lvl w:ilvl="8" w:tplc="A7AE5344">
      <w:numFmt w:val="bullet"/>
      <w:lvlText w:val="•"/>
      <w:lvlJc w:val="left"/>
      <w:pPr>
        <w:ind w:left="8309" w:hanging="425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1"/>
  </w:num>
  <w:num w:numId="5">
    <w:abstractNumId w:val="3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5773A3"/>
    <w:rsid w:val="0007552F"/>
    <w:rsid w:val="003F78CB"/>
    <w:rsid w:val="004469A0"/>
    <w:rsid w:val="00477C9E"/>
    <w:rsid w:val="00482FFE"/>
    <w:rsid w:val="005643D5"/>
    <w:rsid w:val="005773A3"/>
    <w:rsid w:val="0059111F"/>
    <w:rsid w:val="005E49E1"/>
    <w:rsid w:val="006068AC"/>
    <w:rsid w:val="00646FE8"/>
    <w:rsid w:val="00733B2E"/>
    <w:rsid w:val="007C1B73"/>
    <w:rsid w:val="008649C6"/>
    <w:rsid w:val="008B2689"/>
    <w:rsid w:val="008C74DC"/>
    <w:rsid w:val="00907A96"/>
    <w:rsid w:val="009375B8"/>
    <w:rsid w:val="00973AFE"/>
    <w:rsid w:val="00A302A1"/>
    <w:rsid w:val="00AC016A"/>
    <w:rsid w:val="00B33C25"/>
    <w:rsid w:val="00B6085C"/>
    <w:rsid w:val="00BB2380"/>
    <w:rsid w:val="00BF0259"/>
    <w:rsid w:val="00C00F83"/>
    <w:rsid w:val="00C9611D"/>
    <w:rsid w:val="00CB5DBF"/>
    <w:rsid w:val="00CB76B2"/>
    <w:rsid w:val="00D51D46"/>
    <w:rsid w:val="00DA0DCA"/>
    <w:rsid w:val="00DC4056"/>
    <w:rsid w:val="00DE3B7F"/>
    <w:rsid w:val="00E51D09"/>
    <w:rsid w:val="00E66BC8"/>
    <w:rsid w:val="00EF1BE1"/>
    <w:rsid w:val="00EF4D77"/>
    <w:rsid w:val="00F64F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5773A3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5773A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5773A3"/>
    <w:rPr>
      <w:sz w:val="24"/>
      <w:szCs w:val="24"/>
    </w:rPr>
  </w:style>
  <w:style w:type="paragraph" w:customStyle="1" w:styleId="Heading1">
    <w:name w:val="Heading 1"/>
    <w:basedOn w:val="a"/>
    <w:uiPriority w:val="1"/>
    <w:qFormat/>
    <w:rsid w:val="005773A3"/>
    <w:pPr>
      <w:ind w:left="400"/>
      <w:jc w:val="both"/>
      <w:outlineLvl w:val="1"/>
    </w:pPr>
    <w:rPr>
      <w:b/>
      <w:bCs/>
      <w:sz w:val="24"/>
      <w:szCs w:val="24"/>
    </w:rPr>
  </w:style>
  <w:style w:type="paragraph" w:styleId="a4">
    <w:name w:val="List Paragraph"/>
    <w:basedOn w:val="a"/>
    <w:uiPriority w:val="34"/>
    <w:qFormat/>
    <w:rsid w:val="005773A3"/>
    <w:pPr>
      <w:ind w:left="837" w:hanging="360"/>
      <w:jc w:val="both"/>
    </w:pPr>
  </w:style>
  <w:style w:type="paragraph" w:customStyle="1" w:styleId="TableParagraph">
    <w:name w:val="Table Paragraph"/>
    <w:basedOn w:val="a"/>
    <w:uiPriority w:val="1"/>
    <w:qFormat/>
    <w:rsid w:val="005773A3"/>
  </w:style>
  <w:style w:type="character" w:styleId="a5">
    <w:name w:val="Hyperlink"/>
    <w:basedOn w:val="a0"/>
    <w:uiPriority w:val="99"/>
    <w:unhideWhenUsed/>
    <w:rsid w:val="003F78CB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semiHidden/>
    <w:unhideWhenUsed/>
    <w:rsid w:val="003F78CB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3F78CB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3F78CB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3F78CB"/>
    <w:rPr>
      <w:rFonts w:ascii="Times New Roman" w:eastAsia="Times New Roman" w:hAnsi="Times New Roman" w:cs="Times New Roman"/>
      <w:lang w:val="ru-RU"/>
    </w:rPr>
  </w:style>
  <w:style w:type="paragraph" w:styleId="aa">
    <w:name w:val="Balloon Text"/>
    <w:basedOn w:val="a"/>
    <w:link w:val="ab"/>
    <w:uiPriority w:val="99"/>
    <w:semiHidden/>
    <w:unhideWhenUsed/>
    <w:rsid w:val="00EF1BE1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EF1BE1"/>
    <w:rPr>
      <w:rFonts w:ascii="Tahoma" w:eastAsia="Times New Roman" w:hAnsi="Tahoma" w:cs="Tahoma"/>
      <w:sz w:val="16"/>
      <w:szCs w:val="16"/>
      <w:lang w:val="ru-RU"/>
    </w:rPr>
  </w:style>
  <w:style w:type="paragraph" w:customStyle="1" w:styleId="Pa9">
    <w:name w:val="Pa9"/>
    <w:basedOn w:val="a"/>
    <w:next w:val="a"/>
    <w:uiPriority w:val="99"/>
    <w:rsid w:val="00F64F6E"/>
    <w:pPr>
      <w:widowControl/>
      <w:adjustRightInd w:val="0"/>
      <w:spacing w:line="241" w:lineRule="atLeast"/>
    </w:pPr>
    <w:rPr>
      <w:rFonts w:ascii="Textbook New" w:eastAsiaTheme="minorHAnsi" w:hAnsi="Textbook New" w:cstheme="minorBidi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://pandia.ru/text/category/nauchnaya_i_nauchno_populyarnaya_literatura/" TargetMode="External"/><Relationship Id="rId18" Type="http://schemas.openxmlformats.org/officeDocument/2006/relationships/hyperlink" Target="http://www.school.edu.ru" TargetMode="External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yperlink" Target="http://www.fipi.ru/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www.pandia.ru/text/category/nauchno_issledovatelmzskaya_deyatelmznostmz/" TargetMode="External"/><Relationship Id="rId17" Type="http://schemas.openxmlformats.org/officeDocument/2006/relationships/hyperlink" Target="http://www.edu.ru" TargetMode="External"/><Relationship Id="rId25" Type="http://schemas.openxmlformats.org/officeDocument/2006/relationships/hyperlink" Target="https://bio-ege.sdamgia.ru" TargetMode="Externa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hyperlink" Target="http://window.edu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pandia.ru/text/category/obrazovatelmznaya_deyatelmznostmz/" TargetMode="External"/><Relationship Id="rId24" Type="http://schemas.openxmlformats.org/officeDocument/2006/relationships/hyperlink" Target="https://neznaika.pro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pandia.ru/text/category/informatcionnie_tehnologii/" TargetMode="External"/><Relationship Id="rId23" Type="http://schemas.openxmlformats.org/officeDocument/2006/relationships/hyperlink" Target="http://fipi.ru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://www.pandia.ru/text/category/vidi_deyatelmznosti/" TargetMode="External"/><Relationship Id="rId19" Type="http://schemas.openxmlformats.org/officeDocument/2006/relationships/hyperlink" Target="http://katalog.iot.ru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pandia.ru/text/category/vidi_deyatelmznosti/" TargetMode="External"/><Relationship Id="rId14" Type="http://schemas.openxmlformats.org/officeDocument/2006/relationships/hyperlink" Target="http://pandia.ru/text/category/informatcionnie_tehnologii/" TargetMode="External"/><Relationship Id="rId22" Type="http://schemas.openxmlformats.org/officeDocument/2006/relationships/hyperlink" Target="http://www.intellectcentre.ru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11</Pages>
  <Words>2085</Words>
  <Characters>11886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21</cp:revision>
  <cp:lastPrinted>2024-10-10T18:41:00Z</cp:lastPrinted>
  <dcterms:created xsi:type="dcterms:W3CDTF">2023-09-18T16:43:00Z</dcterms:created>
  <dcterms:modified xsi:type="dcterms:W3CDTF">2025-10-12T18:21:00Z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2020-10-11T00:00:00Z</vt:filetime>
  </property>
  <property fmtid="{D5CDD505-2E9C-101B-9397-08002B2CF9AE}" pid="3" name="LastSaved">
    <vt:filetime>2023-09-18T00:00:00Z</vt:filetime>
  </property>
</Properties>
</file>